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2F" w:rsidRPr="003603FD" w:rsidRDefault="005F2F2F" w:rsidP="003603FD">
      <w:pPr>
        <w:pStyle w:val="NoSpacing"/>
        <w:rPr>
          <w:rFonts w:ascii="Times New Roman" w:hAnsi="Times New Roman" w:cs="Times New Roman"/>
        </w:rPr>
      </w:pPr>
      <w:r w:rsidRPr="003603FD">
        <w:rPr>
          <w:rFonts w:ascii="Times New Roman" w:hAnsi="Times New Roman" w:cs="Times New Roman"/>
        </w:rPr>
        <w:t xml:space="preserve">14 </w:t>
      </w:r>
      <w:proofErr w:type="gramStart"/>
      <w:r w:rsidRPr="003603FD">
        <w:rPr>
          <w:rFonts w:ascii="Times New Roman" w:hAnsi="Times New Roman" w:cs="Times New Roman"/>
        </w:rPr>
        <w:t>chapter</w:t>
      </w:r>
      <w:proofErr w:type="gramEnd"/>
      <w:r w:rsidRPr="003603FD">
        <w:rPr>
          <w:rFonts w:ascii="Times New Roman" w:hAnsi="Times New Roman" w:cs="Times New Roman"/>
        </w:rPr>
        <w:t xml:space="preserve"> Waves Superposition:</w:t>
      </w:r>
    </w:p>
    <w:p w:rsidR="005F2F2F" w:rsidRDefault="005F2F2F" w:rsidP="003603FD">
      <w:pPr>
        <w:pStyle w:val="NoSpacing"/>
        <w:rPr>
          <w:rFonts w:ascii="Times New Roman" w:hAnsi="Times New Roman" w:cs="Times New Roman"/>
        </w:rPr>
      </w:pPr>
    </w:p>
    <w:p w:rsidR="00512E06" w:rsidRDefault="00512E06" w:rsidP="003603FD">
      <w:pPr>
        <w:pStyle w:val="NoSpacing"/>
        <w:rPr>
          <w:rFonts w:ascii="Times New Roman" w:hAnsi="Times New Roman" w:cs="Times New Roman"/>
        </w:rPr>
      </w:pPr>
      <w:r>
        <w:rPr>
          <w:rFonts w:ascii="Times New Roman" w:hAnsi="Times New Roman" w:cs="Times New Roman"/>
        </w:rPr>
        <w:t>The principle of superposition of waves</w:t>
      </w:r>
      <w:r w:rsidR="00507F72">
        <w:rPr>
          <w:rFonts w:ascii="Times New Roman" w:hAnsi="Times New Roman" w:cs="Times New Roman"/>
        </w:rPr>
        <w:t>:</w:t>
      </w:r>
    </w:p>
    <w:p w:rsidR="00512E06" w:rsidRDefault="00512E06" w:rsidP="003603FD">
      <w:pPr>
        <w:pStyle w:val="NoSpacing"/>
        <w:rPr>
          <w:rFonts w:ascii="Times New Roman" w:hAnsi="Times New Roman" w:cs="Times New Roman"/>
        </w:rPr>
      </w:pPr>
    </w:p>
    <w:p w:rsidR="00507F72" w:rsidRDefault="00507F72" w:rsidP="003603FD">
      <w:pPr>
        <w:pStyle w:val="NoSpacing"/>
        <w:rPr>
          <w:rFonts w:ascii="Times New Roman" w:hAnsi="Times New Roman" w:cs="Times New Roman"/>
        </w:rPr>
      </w:pPr>
      <w:r>
        <w:rPr>
          <w:rFonts w:ascii="Times New Roman" w:hAnsi="Times New Roman" w:cs="Times New Roman"/>
        </w:rPr>
        <w:t>We use the principle of linearity which allows us to add the waves.</w:t>
      </w:r>
    </w:p>
    <w:p w:rsidR="00507F72" w:rsidRDefault="00507F72" w:rsidP="003603FD">
      <w:pPr>
        <w:pStyle w:val="NoSpacing"/>
        <w:rPr>
          <w:rFonts w:ascii="Times New Roman" w:hAnsi="Times New Roman" w:cs="Times New Roman"/>
        </w:rPr>
      </w:pPr>
      <w:r>
        <w:rPr>
          <w:rFonts w:ascii="Times New Roman" w:hAnsi="Times New Roman" w:cs="Times New Roman"/>
        </w:rPr>
        <w:t>Most of the time, we will be dealing with the waves of the same amplitudes</w:t>
      </w:r>
      <w:r w:rsidR="0014417D">
        <w:rPr>
          <w:rFonts w:ascii="Times New Roman" w:hAnsi="Times New Roman" w:cs="Times New Roman"/>
        </w:rPr>
        <w:t xml:space="preserve"> </w:t>
      </w:r>
      <w:r w:rsidR="0014417D" w:rsidRPr="0014417D">
        <w:rPr>
          <w:rFonts w:ascii="Times New Roman" w:hAnsi="Times New Roman" w:cs="Times New Roman"/>
        </w:rPr>
        <w:t>and frequencies</w:t>
      </w:r>
      <w:r>
        <w:rPr>
          <w:rFonts w:ascii="Times New Roman" w:hAnsi="Times New Roman" w:cs="Times New Roman"/>
        </w:rPr>
        <w:t>.</w:t>
      </w:r>
    </w:p>
    <w:p w:rsidR="00507F72" w:rsidRDefault="00507F72" w:rsidP="003603FD">
      <w:pPr>
        <w:pStyle w:val="NoSpacing"/>
        <w:rPr>
          <w:rFonts w:ascii="Times New Roman" w:hAnsi="Times New Roman" w:cs="Times New Roman"/>
        </w:rPr>
      </w:pPr>
    </w:p>
    <w:p w:rsidR="00507F72" w:rsidRDefault="001B6B21" w:rsidP="003603FD">
      <w:pPr>
        <w:pStyle w:val="NoSpacing"/>
        <w:rPr>
          <w:rFonts w:ascii="Times New Roman" w:hAnsi="Times New Roman" w:cs="Times New Roman"/>
        </w:rPr>
      </w:pPr>
      <m:oMathPara>
        <m:oMath>
          <m:r>
            <w:rPr>
              <w:rFonts w:ascii="Cambria Math" w:hAnsi="Cambria Math" w:cs="Times New Roman"/>
            </w:rPr>
            <m:t>A</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α</m:t>
                  </m:r>
                </m:e>
              </m:d>
              <m:r>
                <w:rPr>
                  <w:rFonts w:ascii="Cambria Math" w:hAnsi="Cambria Math" w:cs="Times New Roman"/>
                </w:rPr>
                <m:t>+A</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β</m:t>
                      </m:r>
                    </m:e>
                  </m:d>
                </m:e>
              </m:func>
            </m:e>
          </m:func>
          <m:r>
            <w:rPr>
              <w:rFonts w:ascii="Cambria Math" w:hAnsi="Cambria Math" w:cs="Times New Roman"/>
            </w:rPr>
            <m:t>=2A</m:t>
          </m:r>
          <m:func>
            <m:funcPr>
              <m:ctrlPr>
                <w:rPr>
                  <w:rFonts w:ascii="Cambria Math" w:hAnsi="Cambria Math" w:cs="Times New Roman"/>
                  <w:i/>
                </w:rPr>
              </m:ctrlPr>
            </m:funcPr>
            <m:fName>
              <m:func>
                <m:funcPr>
                  <m:ctrlPr>
                    <w:rPr>
                      <w:rFonts w:ascii="Cambria Math" w:hAnsi="Cambria Math" w:cs="Times New Roman"/>
                    </w:rPr>
                  </m:ctrlPr>
                </m:funcPr>
                <m:fName>
                  <m:r>
                    <m:rPr>
                      <m:sty m:val="p"/>
                    </m:rPr>
                    <w:rPr>
                      <w:rFonts w:ascii="Cambria Math" w:hAnsi="Cambria Math" w:cs="Times New Roman"/>
                    </w:rPr>
                    <m:t>cos</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α-β</m:t>
                          </m:r>
                        </m:num>
                        <m:den>
                          <m:r>
                            <w:rPr>
                              <w:rFonts w:ascii="Cambria Math" w:hAnsi="Cambria Math" w:cs="Times New Roman"/>
                            </w:rPr>
                            <m:t>2</m:t>
                          </m:r>
                        </m:den>
                      </m:f>
                    </m:e>
                  </m:d>
                </m:e>
              </m:func>
              <m:r>
                <m:rPr>
                  <m:sty m:val="p"/>
                </m:rPr>
                <w:rPr>
                  <w:rFonts w:ascii="Cambria Math" w:hAnsi="Cambria Math" w:cs="Times New Roman"/>
                </w:rPr>
                <m:t>sin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α+β</m:t>
                      </m:r>
                    </m:num>
                    <m:den>
                      <m:r>
                        <w:rPr>
                          <w:rFonts w:ascii="Cambria Math" w:hAnsi="Cambria Math" w:cs="Times New Roman"/>
                        </w:rPr>
                        <m:t>2</m:t>
                      </m:r>
                    </m:den>
                  </m:f>
                </m:e>
              </m:d>
            </m:e>
          </m:func>
        </m:oMath>
      </m:oMathPara>
    </w:p>
    <w:p w:rsidR="00507F72" w:rsidRDefault="00507F72" w:rsidP="003603FD">
      <w:pPr>
        <w:pStyle w:val="NoSpacing"/>
        <w:rPr>
          <w:rFonts w:ascii="Times New Roman" w:hAnsi="Times New Roman" w:cs="Times New Roman"/>
        </w:rPr>
      </w:pPr>
    </w:p>
    <w:p w:rsidR="00507F72" w:rsidRDefault="00507F72" w:rsidP="003603FD">
      <w:pPr>
        <w:pStyle w:val="NoSpacing"/>
        <w:rPr>
          <w:rFonts w:ascii="Times New Roman" w:hAnsi="Times New Roman" w:cs="Times New Roman"/>
        </w:rPr>
      </w:pPr>
    </w:p>
    <w:p w:rsidR="00507F72" w:rsidRDefault="00507F72" w:rsidP="003603FD">
      <w:pPr>
        <w:pStyle w:val="NoSpacing"/>
        <w:rPr>
          <w:rFonts w:ascii="Times New Roman" w:hAnsi="Times New Roman" w:cs="Times New Roman"/>
        </w:rPr>
      </w:pPr>
    </w:p>
    <w:p w:rsidR="00512E06" w:rsidRDefault="00512E06" w:rsidP="003603FD">
      <w:pPr>
        <w:pStyle w:val="NoSpacing"/>
        <w:rPr>
          <w:rFonts w:ascii="Times New Roman" w:hAnsi="Times New Roman" w:cs="Times New Roman"/>
        </w:rPr>
      </w:pPr>
      <w:r>
        <w:rPr>
          <w:rFonts w:ascii="Times New Roman" w:hAnsi="Times New Roman" w:cs="Times New Roman"/>
        </w:rPr>
        <w:t>Diffraction of waves</w:t>
      </w:r>
      <w:r w:rsidR="009163CE">
        <w:rPr>
          <w:rFonts w:ascii="Times New Roman" w:hAnsi="Times New Roman" w:cs="Times New Roman"/>
        </w:rPr>
        <w:t>:</w:t>
      </w:r>
    </w:p>
    <w:p w:rsidR="009163CE" w:rsidRDefault="009163CE" w:rsidP="003603FD">
      <w:pPr>
        <w:pStyle w:val="NoSpacing"/>
        <w:rPr>
          <w:rFonts w:ascii="Times New Roman" w:hAnsi="Times New Roman" w:cs="Times New Roman"/>
        </w:rPr>
      </w:pPr>
      <w:r>
        <w:rPr>
          <w:rFonts w:ascii="Times New Roman" w:hAnsi="Times New Roman" w:cs="Times New Roman"/>
        </w:rPr>
        <w:t>Diffraction can be observes as the waves go through the slits.</w:t>
      </w:r>
    </w:p>
    <w:p w:rsidR="009163CE" w:rsidRDefault="009163CE" w:rsidP="003603FD">
      <w:pPr>
        <w:pStyle w:val="NoSpacing"/>
        <w:rPr>
          <w:rFonts w:ascii="Times New Roman" w:hAnsi="Times New Roman" w:cs="Times New Roman"/>
        </w:rPr>
      </w:pPr>
      <w:r>
        <w:rPr>
          <w:rFonts w:ascii="Times New Roman" w:hAnsi="Times New Roman" w:cs="Times New Roman"/>
        </w:rPr>
        <w:t xml:space="preserve">The result of diffraction is often interference. </w:t>
      </w:r>
    </w:p>
    <w:p w:rsidR="00512E06" w:rsidRDefault="00512E06" w:rsidP="003603FD">
      <w:pPr>
        <w:pStyle w:val="NoSpacing"/>
        <w:rPr>
          <w:rFonts w:ascii="Times New Roman" w:hAnsi="Times New Roman" w:cs="Times New Roman"/>
        </w:rPr>
      </w:pPr>
    </w:p>
    <w:p w:rsidR="00512E06" w:rsidRDefault="00512E06" w:rsidP="003603FD">
      <w:pPr>
        <w:pStyle w:val="NoSpacing"/>
        <w:rPr>
          <w:rFonts w:ascii="Times New Roman" w:hAnsi="Times New Roman" w:cs="Times New Roman"/>
        </w:rPr>
      </w:pPr>
      <w:r>
        <w:rPr>
          <w:rFonts w:ascii="Times New Roman" w:hAnsi="Times New Roman" w:cs="Times New Roman"/>
        </w:rPr>
        <w:t>Interference</w:t>
      </w:r>
      <w:r w:rsidR="009163CE">
        <w:rPr>
          <w:rFonts w:ascii="Times New Roman" w:hAnsi="Times New Roman" w:cs="Times New Roman"/>
        </w:rPr>
        <w:t>:</w:t>
      </w:r>
    </w:p>
    <w:p w:rsidR="009163CE" w:rsidRDefault="009163CE" w:rsidP="003603FD">
      <w:pPr>
        <w:pStyle w:val="NoSpacing"/>
        <w:rPr>
          <w:rFonts w:ascii="Times New Roman" w:hAnsi="Times New Roman" w:cs="Times New Roman"/>
        </w:rPr>
      </w:pPr>
      <w:r>
        <w:rPr>
          <w:rFonts w:ascii="Times New Roman" w:hAnsi="Times New Roman" w:cs="Times New Roman"/>
        </w:rPr>
        <w:t>Interference pattern shows beautiful pictures often splitting white light into the spectrum.</w:t>
      </w:r>
    </w:p>
    <w:p w:rsidR="00512E06" w:rsidRDefault="00512E06" w:rsidP="003603FD">
      <w:pPr>
        <w:pStyle w:val="NoSpacing"/>
        <w:rPr>
          <w:rFonts w:ascii="Times New Roman" w:hAnsi="Times New Roman" w:cs="Times New Roman"/>
        </w:rPr>
      </w:pPr>
    </w:p>
    <w:p w:rsidR="00E46FBF" w:rsidRDefault="00E46FBF" w:rsidP="003603FD">
      <w:pPr>
        <w:pStyle w:val="NoSpacing"/>
        <w:rPr>
          <w:rFonts w:ascii="Times New Roman" w:hAnsi="Times New Roman" w:cs="Times New Roman"/>
        </w:rPr>
      </w:pPr>
    </w:p>
    <w:p w:rsidR="00E46FBF" w:rsidRDefault="00E46FBF" w:rsidP="003603FD">
      <w:pPr>
        <w:pStyle w:val="NoSpacing"/>
        <w:rPr>
          <w:rFonts w:ascii="Times New Roman" w:hAnsi="Times New Roman" w:cs="Times New Roman"/>
        </w:rPr>
      </w:pPr>
    </w:p>
    <w:p w:rsidR="00512E06" w:rsidRDefault="00512E06" w:rsidP="003603FD">
      <w:pPr>
        <w:pStyle w:val="NoSpacing"/>
        <w:rPr>
          <w:rFonts w:ascii="Times New Roman" w:hAnsi="Times New Roman" w:cs="Times New Roman"/>
        </w:rPr>
      </w:pPr>
      <w:r>
        <w:rPr>
          <w:rFonts w:ascii="Times New Roman" w:hAnsi="Times New Roman" w:cs="Times New Roman"/>
        </w:rPr>
        <w:t>The Young double-slit experiment</w:t>
      </w:r>
      <w:r w:rsidR="000B7DED">
        <w:rPr>
          <w:rFonts w:ascii="Times New Roman" w:hAnsi="Times New Roman" w:cs="Times New Roman"/>
        </w:rPr>
        <w:t>:</w:t>
      </w:r>
    </w:p>
    <w:p w:rsidR="00E46FBF" w:rsidRDefault="00E46FBF" w:rsidP="003603FD">
      <w:pPr>
        <w:pStyle w:val="NoSpacing"/>
        <w:rPr>
          <w:rFonts w:ascii="Times New Roman" w:hAnsi="Times New Roman" w:cs="Times New Roman"/>
        </w:rPr>
      </w:pPr>
    </w:p>
    <w:p w:rsidR="000B7DED" w:rsidRDefault="000B7DED" w:rsidP="003603FD">
      <w:pPr>
        <w:pStyle w:val="NoSpacing"/>
        <w:rPr>
          <w:rFonts w:ascii="Times New Roman" w:hAnsi="Times New Roman" w:cs="Times New Roman"/>
        </w:rPr>
      </w:pPr>
      <w:r>
        <w:rPr>
          <w:rFonts w:ascii="Times New Roman" w:hAnsi="Times New Roman" w:cs="Times New Roman"/>
        </w:rPr>
        <w:t xml:space="preserve">This is the simplest experiment showing the interference as a result of the diffraction, allowing </w:t>
      </w:r>
      <w:proofErr w:type="gramStart"/>
      <w:r>
        <w:rPr>
          <w:rFonts w:ascii="Times New Roman" w:hAnsi="Times New Roman" w:cs="Times New Roman"/>
        </w:rPr>
        <w:t>to measure</w:t>
      </w:r>
      <w:proofErr w:type="gramEnd"/>
      <w:r>
        <w:rPr>
          <w:rFonts w:ascii="Times New Roman" w:hAnsi="Times New Roman" w:cs="Times New Roman"/>
        </w:rPr>
        <w:t xml:space="preserve"> the wavelength.</w:t>
      </w:r>
    </w:p>
    <w:p w:rsidR="00512E06" w:rsidRDefault="00512E06" w:rsidP="003603FD">
      <w:pPr>
        <w:pStyle w:val="NoSpacing"/>
        <w:rPr>
          <w:rFonts w:ascii="Times New Roman" w:hAnsi="Times New Roman" w:cs="Times New Roman"/>
        </w:rPr>
      </w:pPr>
    </w:p>
    <w:p w:rsidR="00E46FBF" w:rsidRPr="003603FD" w:rsidRDefault="00E46FBF" w:rsidP="00E46FBF">
      <w:pPr>
        <w:pStyle w:val="NoSpacing"/>
        <w:rPr>
          <w:rFonts w:ascii="Times New Roman" w:eastAsiaTheme="minorEastAsia" w:hAnsi="Times New Roman" w:cs="Times New Roman"/>
        </w:rPr>
      </w:pPr>
      <m:oMathPara>
        <m:oMath>
          <m:r>
            <m:rPr>
              <m:sty m:val="p"/>
            </m:rPr>
            <w:rPr>
              <w:rFonts w:ascii="Cambria Math" w:hAnsi="Cambria Math" w:cs="Times New Roman"/>
            </w:rPr>
            <m:t xml:space="preserve">λ= </m:t>
          </m:r>
          <m:f>
            <m:fPr>
              <m:ctrlPr>
                <w:rPr>
                  <w:rFonts w:ascii="Cambria Math" w:hAnsi="Cambria Math" w:cs="Times New Roman"/>
                </w:rPr>
              </m:ctrlPr>
            </m:fPr>
            <m:num>
              <m:r>
                <w:rPr>
                  <w:rFonts w:ascii="Cambria Math" w:hAnsi="Cambria Math" w:cs="Times New Roman"/>
                </w:rPr>
                <m:t>ax</m:t>
              </m:r>
            </m:num>
            <m:den>
              <m:r>
                <w:rPr>
                  <w:rFonts w:ascii="Cambria Math" w:hAnsi="Cambria Math" w:cs="Times New Roman"/>
                </w:rPr>
                <m:t>D</m:t>
              </m:r>
            </m:den>
          </m:f>
        </m:oMath>
      </m:oMathPara>
    </w:p>
    <w:p w:rsidR="00E46FBF" w:rsidRDefault="00E46FBF" w:rsidP="003603FD">
      <w:pPr>
        <w:pStyle w:val="NoSpacing"/>
        <w:rPr>
          <w:rFonts w:ascii="Times New Roman" w:hAnsi="Times New Roman" w:cs="Times New Roman"/>
        </w:rPr>
      </w:pPr>
    </w:p>
    <w:p w:rsidR="00BB0187" w:rsidRDefault="00964896" w:rsidP="003603FD">
      <w:pPr>
        <w:pStyle w:val="NoSpacing"/>
        <w:rPr>
          <w:rFonts w:ascii="Times New Roman" w:hAnsi="Times New Roman" w:cs="Times New Roman"/>
        </w:rPr>
      </w:pPr>
      <w:r>
        <w:rPr>
          <w:rFonts w:ascii="Times New Roman" w:hAnsi="Times New Roman" w:cs="Times New Roman"/>
        </w:rPr>
        <w:t>a = slit separation</w:t>
      </w:r>
    </w:p>
    <w:p w:rsidR="00964896" w:rsidRDefault="00964896" w:rsidP="003603FD">
      <w:pPr>
        <w:pStyle w:val="NoSpacing"/>
        <w:rPr>
          <w:rFonts w:ascii="Times New Roman" w:hAnsi="Times New Roman" w:cs="Times New Roman"/>
        </w:rPr>
      </w:pPr>
      <w:r>
        <w:rPr>
          <w:rFonts w:ascii="Times New Roman" w:hAnsi="Times New Roman" w:cs="Times New Roman"/>
        </w:rPr>
        <w:t>x = fringe separation</w:t>
      </w:r>
    </w:p>
    <w:p w:rsidR="00964896" w:rsidRDefault="00964896" w:rsidP="003603FD">
      <w:pPr>
        <w:pStyle w:val="NoSpacing"/>
        <w:rPr>
          <w:rFonts w:ascii="Times New Roman" w:hAnsi="Times New Roman" w:cs="Times New Roman"/>
        </w:rPr>
      </w:pPr>
      <w:r>
        <w:rPr>
          <w:rFonts w:ascii="Times New Roman" w:hAnsi="Times New Roman" w:cs="Times New Roman"/>
        </w:rPr>
        <w:t>D = slit-to-screen distance</w:t>
      </w:r>
    </w:p>
    <w:p w:rsidR="00E46FBF" w:rsidRDefault="00E46FBF" w:rsidP="003603FD">
      <w:pPr>
        <w:pStyle w:val="NoSpacing"/>
        <w:rPr>
          <w:rFonts w:ascii="Times New Roman" w:hAnsi="Times New Roman" w:cs="Times New Roman"/>
        </w:rPr>
      </w:pPr>
    </w:p>
    <w:p w:rsidR="00E46FBF" w:rsidRDefault="00E46FBF" w:rsidP="003603FD">
      <w:pPr>
        <w:pStyle w:val="NoSpacing"/>
        <w:rPr>
          <w:rFonts w:ascii="Times New Roman" w:hAnsi="Times New Roman" w:cs="Times New Roman"/>
        </w:rPr>
      </w:pPr>
    </w:p>
    <w:p w:rsidR="00BB0187" w:rsidRDefault="00BB0187" w:rsidP="003603FD">
      <w:pPr>
        <w:pStyle w:val="NoSpacing"/>
        <w:rPr>
          <w:rFonts w:ascii="Times New Roman" w:hAnsi="Times New Roman" w:cs="Times New Roman"/>
        </w:rPr>
      </w:pPr>
    </w:p>
    <w:p w:rsidR="00512E06" w:rsidRDefault="00512E06" w:rsidP="003603FD">
      <w:pPr>
        <w:pStyle w:val="NoSpacing"/>
        <w:rPr>
          <w:rFonts w:ascii="Times New Roman" w:hAnsi="Times New Roman" w:cs="Times New Roman"/>
        </w:rPr>
      </w:pPr>
      <w:r>
        <w:rPr>
          <w:rFonts w:ascii="Times New Roman" w:hAnsi="Times New Roman" w:cs="Times New Roman"/>
        </w:rPr>
        <w:t>Diffraction gratings</w:t>
      </w:r>
      <w:r w:rsidR="000B7DED">
        <w:rPr>
          <w:rFonts w:ascii="Times New Roman" w:hAnsi="Times New Roman" w:cs="Times New Roman"/>
        </w:rPr>
        <w:t>:</w:t>
      </w:r>
    </w:p>
    <w:p w:rsidR="00BB0187" w:rsidRDefault="00BB0187" w:rsidP="003603FD">
      <w:pPr>
        <w:pStyle w:val="NoSpacing"/>
        <w:rPr>
          <w:rFonts w:ascii="Times New Roman" w:hAnsi="Times New Roman" w:cs="Times New Roman"/>
        </w:rPr>
      </w:pPr>
    </w:p>
    <w:p w:rsidR="000B7DED" w:rsidRDefault="000B7DED" w:rsidP="003603FD">
      <w:pPr>
        <w:pStyle w:val="NoSpacing"/>
        <w:rPr>
          <w:rFonts w:ascii="Times New Roman" w:hAnsi="Times New Roman" w:cs="Times New Roman"/>
        </w:rPr>
      </w:pPr>
      <w:r>
        <w:rPr>
          <w:rFonts w:ascii="Times New Roman" w:hAnsi="Times New Roman" w:cs="Times New Roman"/>
        </w:rPr>
        <w:t xml:space="preserve">Diffraction grating allows </w:t>
      </w:r>
      <w:r w:rsidR="00BB0187">
        <w:rPr>
          <w:rFonts w:ascii="Times New Roman" w:hAnsi="Times New Roman" w:cs="Times New Roman"/>
        </w:rPr>
        <w:t>measuring</w:t>
      </w:r>
      <w:r>
        <w:rPr>
          <w:rFonts w:ascii="Times New Roman" w:hAnsi="Times New Roman" w:cs="Times New Roman"/>
        </w:rPr>
        <w:t xml:space="preserve"> the wavelength easier, more accurately and more precisely because there more maxima and they are more visible then in the double-slit experiment.</w:t>
      </w:r>
    </w:p>
    <w:p w:rsidR="000B7DED" w:rsidRDefault="000B7DED" w:rsidP="003603FD">
      <w:pPr>
        <w:pStyle w:val="NoSpacing"/>
        <w:rPr>
          <w:rFonts w:ascii="Times New Roman" w:hAnsi="Times New Roman" w:cs="Times New Roman"/>
        </w:rPr>
      </w:pPr>
    </w:p>
    <w:p w:rsidR="00BB0187" w:rsidRDefault="00BB0187" w:rsidP="003603FD">
      <w:pPr>
        <w:pStyle w:val="NoSpacing"/>
        <w:rPr>
          <w:rFonts w:ascii="Times New Roman" w:hAnsi="Times New Roman" w:cs="Times New Roman"/>
        </w:rPr>
      </w:pPr>
      <w:r>
        <w:rPr>
          <w:rStyle w:val="shorttext"/>
          <w:lang w:val="en"/>
        </w:rPr>
        <w:t xml:space="preserve">If you close your eyes enough while looking at a light source then your </w:t>
      </w:r>
      <w:r>
        <w:rPr>
          <w:rStyle w:val="shorttext"/>
          <w:lang w:val="en"/>
        </w:rPr>
        <w:t>eyelashes</w:t>
      </w:r>
      <w:r>
        <w:rPr>
          <w:rStyle w:val="shorttext"/>
          <w:lang w:val="en"/>
        </w:rPr>
        <w:t xml:space="preserve"> produce diffraction grating and you observe diffraction and interference.</w:t>
      </w:r>
    </w:p>
    <w:p w:rsidR="00BB0187" w:rsidRDefault="00BB0187" w:rsidP="003603FD">
      <w:pPr>
        <w:pStyle w:val="NoSpacing"/>
        <w:rPr>
          <w:rFonts w:ascii="Times New Roman" w:hAnsi="Times New Roman" w:cs="Times New Roman"/>
        </w:rPr>
      </w:pPr>
    </w:p>
    <w:p w:rsidR="004F6A5A" w:rsidRDefault="004F6A5A" w:rsidP="003603FD">
      <w:pPr>
        <w:pStyle w:val="NoSpacing"/>
        <w:rPr>
          <w:rFonts w:ascii="Times New Roman" w:hAnsi="Times New Roman" w:cs="Times New Roman"/>
        </w:rPr>
      </w:pPr>
      <w:r>
        <w:rPr>
          <w:rFonts w:ascii="Times New Roman" w:hAnsi="Times New Roman" w:cs="Times New Roman"/>
        </w:rPr>
        <w:t>Disc is a reflection diffraction grating.</w:t>
      </w:r>
      <w:bookmarkStart w:id="0" w:name="_GoBack"/>
      <w:bookmarkEnd w:id="0"/>
    </w:p>
    <w:p w:rsidR="004F6A5A" w:rsidRDefault="004F6A5A" w:rsidP="003603FD">
      <w:pPr>
        <w:pStyle w:val="NoSpacing"/>
        <w:rPr>
          <w:rFonts w:ascii="Times New Roman" w:hAnsi="Times New Roman" w:cs="Times New Roman"/>
        </w:rPr>
      </w:pPr>
    </w:p>
    <w:p w:rsidR="00512E06" w:rsidRPr="003603FD" w:rsidRDefault="00512E06" w:rsidP="003603FD">
      <w:pPr>
        <w:pStyle w:val="NoSpacing"/>
        <w:rPr>
          <w:rFonts w:ascii="Times New Roman" w:hAnsi="Times New Roman" w:cs="Times New Roman"/>
        </w:rPr>
      </w:pPr>
    </w:p>
    <w:p w:rsidR="006404FB" w:rsidRPr="003603FD" w:rsidRDefault="006404FB" w:rsidP="003603FD">
      <w:pPr>
        <w:pStyle w:val="NoSpacing"/>
        <w:rPr>
          <w:rFonts w:ascii="Times New Roman" w:hAnsi="Times New Roman" w:cs="Times New Roman"/>
        </w:rPr>
      </w:pPr>
      <w:r w:rsidRPr="003603FD">
        <w:rPr>
          <w:rFonts w:ascii="Times New Roman" w:hAnsi="Times New Roman" w:cs="Times New Roman"/>
        </w:rPr>
        <w:t xml:space="preserve">Self-assessment questions: </w:t>
      </w:r>
    </w:p>
    <w:p w:rsidR="006404FB" w:rsidRPr="003603FD" w:rsidRDefault="006404FB" w:rsidP="003603FD">
      <w:pPr>
        <w:pStyle w:val="NoSpacing"/>
        <w:rPr>
          <w:rFonts w:ascii="Times New Roman" w:hAnsi="Times New Roman" w:cs="Times New Roman"/>
        </w:rPr>
      </w:pPr>
    </w:p>
    <w:p w:rsidR="002863F8" w:rsidRPr="003603FD" w:rsidRDefault="004426DA" w:rsidP="003603FD">
      <w:pPr>
        <w:pStyle w:val="NoSpacing"/>
        <w:rPr>
          <w:rFonts w:ascii="Times New Roman" w:hAnsi="Times New Roman" w:cs="Times New Roman"/>
        </w:rPr>
      </w:pPr>
      <w:r w:rsidRPr="003603FD">
        <w:rPr>
          <w:rFonts w:ascii="Times New Roman" w:hAnsi="Times New Roman" w:cs="Times New Roman"/>
        </w:rPr>
        <w:t>1</w:t>
      </w:r>
      <w:r w:rsidR="000E2011" w:rsidRPr="003603FD">
        <w:rPr>
          <w:rFonts w:ascii="Times New Roman" w:hAnsi="Times New Roman" w:cs="Times New Roman"/>
        </w:rPr>
        <w:t>.1.14</w:t>
      </w:r>
      <w:r w:rsidRPr="003603FD">
        <w:rPr>
          <w:rFonts w:ascii="Times New Roman" w:hAnsi="Times New Roman" w:cs="Times New Roman"/>
        </w:rPr>
        <w:t xml:space="preserve">. On graph paper, draw two ‘triangular’ waves like those shown in Figure 14.4. </w:t>
      </w:r>
    </w:p>
    <w:p w:rsidR="002863F8" w:rsidRPr="003603FD" w:rsidRDefault="00BD7041" w:rsidP="003603FD">
      <w:pPr>
        <w:pStyle w:val="NoSpacing"/>
        <w:rPr>
          <w:rFonts w:ascii="Times New Roman" w:hAnsi="Times New Roman" w:cs="Times New Roman"/>
        </w:rPr>
      </w:pPr>
      <w:r w:rsidRPr="003603FD">
        <w:rPr>
          <w:rFonts w:ascii="Times New Roman" w:hAnsi="Times New Roman" w:cs="Times New Roman"/>
        </w:rPr>
        <w:t xml:space="preserve">(These are easier to work with than sinusoidal waves.) </w:t>
      </w:r>
      <w:r w:rsidR="002D1B4F" w:rsidRPr="003603FD">
        <w:rPr>
          <w:rFonts w:ascii="Times New Roman" w:hAnsi="Times New Roman" w:cs="Times New Roman"/>
        </w:rPr>
        <w:t xml:space="preserve"> </w:t>
      </w:r>
    </w:p>
    <w:p w:rsidR="004426DA" w:rsidRPr="003603FD" w:rsidRDefault="002D1B4F" w:rsidP="003603FD">
      <w:pPr>
        <w:pStyle w:val="NoSpacing"/>
        <w:rPr>
          <w:rFonts w:ascii="Times New Roman" w:hAnsi="Times New Roman" w:cs="Times New Roman"/>
        </w:rPr>
      </w:pPr>
      <w:r w:rsidRPr="003603FD">
        <w:rPr>
          <w:rFonts w:ascii="Times New Roman" w:hAnsi="Times New Roman" w:cs="Times New Roman"/>
        </w:rPr>
        <w:t>One should have wavelength 8 cm and amplitude 2 cm; the other wavelength 16 cm and amplitude 3 cm.</w:t>
      </w:r>
    </w:p>
    <w:p w:rsidR="002863F8" w:rsidRPr="003603FD" w:rsidRDefault="0013631A" w:rsidP="003603FD">
      <w:pPr>
        <w:pStyle w:val="NoSpacing"/>
        <w:rPr>
          <w:rFonts w:ascii="Times New Roman" w:hAnsi="Times New Roman" w:cs="Times New Roman"/>
        </w:rPr>
      </w:pPr>
      <w:r w:rsidRPr="003603FD">
        <w:rPr>
          <w:rFonts w:ascii="Times New Roman" w:hAnsi="Times New Roman" w:cs="Times New Roman"/>
        </w:rPr>
        <w:lastRenderedPageBreak/>
        <w:t>Use the principle of superposition of waves to determine the resultant displacement at suitable point along the waves, and draw the complete resultant wave.</w:t>
      </w:r>
    </w:p>
    <w:p w:rsidR="004E69D6" w:rsidRDefault="004E69D6" w:rsidP="003603FD">
      <w:pPr>
        <w:pStyle w:val="NoSpacing"/>
        <w:rPr>
          <w:rFonts w:ascii="Times New Roman" w:hAnsi="Times New Roman" w:cs="Times New Roman"/>
        </w:rPr>
      </w:pPr>
    </w:p>
    <w:p w:rsidR="005C7AAE" w:rsidRDefault="005C7AAE" w:rsidP="003603FD">
      <w:pPr>
        <w:pStyle w:val="NoSpacing"/>
        <w:rPr>
          <w:rFonts w:ascii="Times New Roman" w:hAnsi="Times New Roman" w:cs="Times New Roman"/>
        </w:rPr>
      </w:pPr>
      <w:r>
        <w:rPr>
          <w:rFonts w:ascii="Times New Roman" w:hAnsi="Times New Roman" w:cs="Times New Roman"/>
        </w:rPr>
        <w:t xml:space="preserve">2.1.14. A microwave oven (Figure 14.9) uses microwaves of 12.5 cm. </w:t>
      </w:r>
      <w:r w:rsidR="003B6AD3">
        <w:rPr>
          <w:rFonts w:ascii="Times New Roman" w:hAnsi="Times New Roman" w:cs="Times New Roman"/>
        </w:rPr>
        <w:t xml:space="preserve">The front door of the oven is made of glass with a metal grid inside; </w:t>
      </w:r>
      <w:r w:rsidR="00AF6131">
        <w:rPr>
          <w:rFonts w:ascii="Times New Roman" w:hAnsi="Times New Roman" w:cs="Times New Roman"/>
        </w:rPr>
        <w:t xml:space="preserve">the gaps in the grid are few millimeters across. </w:t>
      </w:r>
    </w:p>
    <w:p w:rsidR="00334775" w:rsidRDefault="00334775" w:rsidP="003603FD">
      <w:pPr>
        <w:pStyle w:val="NoSpacing"/>
        <w:rPr>
          <w:rFonts w:ascii="Times New Roman" w:hAnsi="Times New Roman" w:cs="Times New Roman"/>
        </w:rPr>
      </w:pPr>
      <w:r>
        <w:rPr>
          <w:rFonts w:ascii="Times New Roman" w:hAnsi="Times New Roman" w:cs="Times New Roman"/>
        </w:rPr>
        <w:t>Explain how this design allows us to see the food inside the oven, while microwaves are not allowed to escape into the kitchen (where they might cook us).</w:t>
      </w:r>
    </w:p>
    <w:p w:rsidR="00334775" w:rsidRDefault="00334775" w:rsidP="003603FD">
      <w:pPr>
        <w:pStyle w:val="NoSpacing"/>
        <w:rPr>
          <w:rFonts w:ascii="Times New Roman" w:hAnsi="Times New Roman" w:cs="Times New Roman"/>
        </w:rPr>
      </w:pPr>
      <w:r>
        <w:rPr>
          <w:rFonts w:ascii="Times New Roman" w:hAnsi="Times New Roman" w:cs="Times New Roman"/>
        </w:rPr>
        <w:t>Answer:</w:t>
      </w:r>
    </w:p>
    <w:p w:rsidR="00996909" w:rsidRDefault="00996909" w:rsidP="00996909">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The grid spacing is much smaller than</w:t>
      </w:r>
    </w:p>
    <w:p w:rsidR="00996909" w:rsidRDefault="00996909" w:rsidP="00996909">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the</w:t>
      </w:r>
      <w:proofErr w:type="gramEnd"/>
      <w:r>
        <w:rPr>
          <w:rFonts w:ascii="SourceSansPro-Regular" w:hAnsi="SourceSansPro-Regular" w:cs="SourceSansPro-Regular"/>
          <w:sz w:val="23"/>
          <w:szCs w:val="23"/>
        </w:rPr>
        <w:t xml:space="preserve"> wavelength of the microwaves, so the</w:t>
      </w:r>
    </w:p>
    <w:p w:rsidR="00996909" w:rsidRDefault="00996909" w:rsidP="00996909">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waves</w:t>
      </w:r>
      <w:proofErr w:type="gramEnd"/>
      <w:r>
        <w:rPr>
          <w:rFonts w:ascii="SourceSansPro-Regular" w:hAnsi="SourceSansPro-Regular" w:cs="SourceSansPro-Regular"/>
          <w:sz w:val="23"/>
          <w:szCs w:val="23"/>
        </w:rPr>
        <w:t xml:space="preserve"> do not pass through. However, the</w:t>
      </w:r>
    </w:p>
    <w:p w:rsidR="00996909" w:rsidRDefault="00996909" w:rsidP="00996909">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wavelength</w:t>
      </w:r>
      <w:proofErr w:type="gramEnd"/>
      <w:r>
        <w:rPr>
          <w:rFonts w:ascii="SourceSansPro-Regular" w:hAnsi="SourceSansPro-Regular" w:cs="SourceSansPro-Regular"/>
          <w:sz w:val="23"/>
          <w:szCs w:val="23"/>
        </w:rPr>
        <w:t xml:space="preserve"> of light is much smaller, so it can</w:t>
      </w:r>
    </w:p>
    <w:p w:rsidR="00334775" w:rsidRDefault="00996909" w:rsidP="00996909">
      <w:pPr>
        <w:pStyle w:val="NoSpacing"/>
        <w:rPr>
          <w:rFonts w:ascii="Times New Roman" w:hAnsi="Times New Roman" w:cs="Times New Roman"/>
        </w:rPr>
      </w:pPr>
      <w:proofErr w:type="gramStart"/>
      <w:r>
        <w:rPr>
          <w:rFonts w:ascii="SourceSansPro-Regular" w:hAnsi="SourceSansPro-Regular" w:cs="SourceSansPro-Regular"/>
          <w:sz w:val="23"/>
          <w:szCs w:val="23"/>
        </w:rPr>
        <w:t>pass</w:t>
      </w:r>
      <w:proofErr w:type="gramEnd"/>
      <w:r>
        <w:rPr>
          <w:rFonts w:ascii="SourceSansPro-Regular" w:hAnsi="SourceSansPro-Regular" w:cs="SourceSansPro-Regular"/>
          <w:sz w:val="23"/>
          <w:szCs w:val="23"/>
        </w:rPr>
        <w:t xml:space="preserve"> through unaffected.</w:t>
      </w:r>
    </w:p>
    <w:p w:rsidR="00334775" w:rsidRDefault="00334775" w:rsidP="003603FD">
      <w:pPr>
        <w:pStyle w:val="NoSpacing"/>
        <w:rPr>
          <w:rFonts w:ascii="Times New Roman" w:hAnsi="Times New Roman" w:cs="Times New Roman"/>
        </w:rPr>
      </w:pPr>
    </w:p>
    <w:p w:rsidR="005C7AAE" w:rsidRPr="003603FD" w:rsidRDefault="005C7AAE" w:rsidP="003603FD">
      <w:pPr>
        <w:pStyle w:val="NoSpacing"/>
        <w:rPr>
          <w:rFonts w:ascii="Times New Roman" w:hAnsi="Times New Roman" w:cs="Times New Roman"/>
        </w:rPr>
      </w:pPr>
    </w:p>
    <w:p w:rsidR="004E69D6" w:rsidRDefault="004E69D6" w:rsidP="003603FD">
      <w:pPr>
        <w:pStyle w:val="NoSpacing"/>
        <w:rPr>
          <w:rFonts w:ascii="Times New Roman" w:hAnsi="Times New Roman" w:cs="Times New Roman"/>
        </w:rPr>
      </w:pPr>
      <w:r w:rsidRPr="003603FD">
        <w:rPr>
          <w:rFonts w:ascii="Times New Roman" w:hAnsi="Times New Roman" w:cs="Times New Roman"/>
        </w:rPr>
        <w:t>3</w:t>
      </w:r>
      <w:r w:rsidR="000E2011" w:rsidRPr="003603FD">
        <w:rPr>
          <w:rFonts w:ascii="Times New Roman" w:hAnsi="Times New Roman" w:cs="Times New Roman"/>
        </w:rPr>
        <w:t>.1.14</w:t>
      </w:r>
      <w:r w:rsidRPr="003603FD">
        <w:rPr>
          <w:rFonts w:ascii="Times New Roman" w:hAnsi="Times New Roman" w:cs="Times New Roman"/>
        </w:rPr>
        <w:t xml:space="preserve">. Explain why the two loudspeakers must produce sounds of precisely the same frequency if we are to hear the effects of interference. </w:t>
      </w:r>
    </w:p>
    <w:p w:rsidR="009B69ED" w:rsidRDefault="00497535" w:rsidP="00497535">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 xml:space="preserve">Answer: </w:t>
      </w:r>
    </w:p>
    <w:p w:rsidR="00497535" w:rsidRDefault="00497535" w:rsidP="00497535">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Two loudspeakers with slightly different</w:t>
      </w:r>
    </w:p>
    <w:p w:rsidR="00497535" w:rsidRDefault="00497535" w:rsidP="00497535">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frequencies</w:t>
      </w:r>
      <w:proofErr w:type="gramEnd"/>
      <w:r>
        <w:rPr>
          <w:rFonts w:ascii="SourceSansPro-Regular" w:hAnsi="SourceSansPro-Regular" w:cs="SourceSansPro-Regular"/>
          <w:sz w:val="23"/>
          <w:szCs w:val="23"/>
        </w:rPr>
        <w:t xml:space="preserve"> might start off in step, but they</w:t>
      </w:r>
    </w:p>
    <w:p w:rsidR="00497535" w:rsidRDefault="00497535" w:rsidP="00497535">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would</w:t>
      </w:r>
      <w:proofErr w:type="gramEnd"/>
      <w:r>
        <w:rPr>
          <w:rFonts w:ascii="SourceSansPro-Regular" w:hAnsi="SourceSansPro-Regular" w:cs="SourceSansPro-Regular"/>
          <w:sz w:val="23"/>
          <w:szCs w:val="23"/>
        </w:rPr>
        <w:t xml:space="preserve"> soon go out of step. The interference</w:t>
      </w:r>
    </w:p>
    <w:p w:rsidR="00497535" w:rsidRDefault="00497535" w:rsidP="00497535">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at</w:t>
      </w:r>
      <w:proofErr w:type="gramEnd"/>
      <w:r>
        <w:rPr>
          <w:rFonts w:ascii="SourceSansPro-Regular" w:hAnsi="SourceSansPro-Regular" w:cs="SourceSansPro-Regular"/>
          <w:sz w:val="23"/>
          <w:szCs w:val="23"/>
        </w:rPr>
        <w:t xml:space="preserve"> a particular point might be constructive at</w:t>
      </w:r>
    </w:p>
    <w:p w:rsidR="00497535" w:rsidRPr="003603FD" w:rsidRDefault="00497535" w:rsidP="00497535">
      <w:pPr>
        <w:pStyle w:val="NoSpacing"/>
        <w:rPr>
          <w:rFonts w:ascii="Times New Roman" w:hAnsi="Times New Roman" w:cs="Times New Roman"/>
        </w:rPr>
      </w:pPr>
      <w:proofErr w:type="gramStart"/>
      <w:r>
        <w:rPr>
          <w:rFonts w:ascii="SourceSansPro-Regular" w:hAnsi="SourceSansPro-Regular" w:cs="SourceSansPro-Regular"/>
          <w:sz w:val="23"/>
          <w:szCs w:val="23"/>
        </w:rPr>
        <w:t>first</w:t>
      </w:r>
      <w:proofErr w:type="gramEnd"/>
      <w:r>
        <w:rPr>
          <w:rFonts w:ascii="SourceSansPro-Regular" w:hAnsi="SourceSansPro-Regular" w:cs="SourceSansPro-Regular"/>
          <w:sz w:val="23"/>
          <w:szCs w:val="23"/>
        </w:rPr>
        <w:t>, but would become destructive.</w:t>
      </w:r>
    </w:p>
    <w:p w:rsidR="00146026" w:rsidRDefault="00146026" w:rsidP="003603FD">
      <w:pPr>
        <w:pStyle w:val="NoSpacing"/>
        <w:rPr>
          <w:rFonts w:ascii="Times New Roman" w:hAnsi="Times New Roman" w:cs="Times New Roman"/>
        </w:rPr>
      </w:pPr>
    </w:p>
    <w:p w:rsidR="00AB4E15" w:rsidRDefault="00AB4E15" w:rsidP="003603FD">
      <w:pPr>
        <w:pStyle w:val="NoSpacing"/>
        <w:rPr>
          <w:rFonts w:ascii="Times New Roman" w:hAnsi="Times New Roman" w:cs="Times New Roman"/>
        </w:rPr>
      </w:pPr>
    </w:p>
    <w:p w:rsidR="00AB4E15" w:rsidRDefault="00AB4E15" w:rsidP="003603FD">
      <w:pPr>
        <w:pStyle w:val="NoSpacing"/>
        <w:rPr>
          <w:rFonts w:ascii="Times New Roman" w:hAnsi="Times New Roman" w:cs="Times New Roman"/>
        </w:rPr>
      </w:pPr>
      <w:r>
        <w:rPr>
          <w:rFonts w:ascii="Times New Roman" w:hAnsi="Times New Roman" w:cs="Times New Roman"/>
        </w:rPr>
        <w:t xml:space="preserve">4.1.14. </w:t>
      </w:r>
      <w:r w:rsidR="00411117">
        <w:rPr>
          <w:rFonts w:ascii="Times New Roman" w:hAnsi="Times New Roman" w:cs="Times New Roman"/>
        </w:rPr>
        <w:t xml:space="preserve">Look at the experiment arrangement shown in Figure 14.17. Suppose that the microwave probe is placed at a point of low intensity in the interference pattern. </w:t>
      </w:r>
      <w:r w:rsidR="00070496">
        <w:rPr>
          <w:rFonts w:ascii="Times New Roman" w:hAnsi="Times New Roman" w:cs="Times New Roman"/>
        </w:rPr>
        <w:t>What do you predict will happen if one of the gaps in the barrier is now blocked?</w:t>
      </w:r>
    </w:p>
    <w:p w:rsidR="00AB4E15" w:rsidRDefault="00070496" w:rsidP="003603FD">
      <w:pPr>
        <w:pStyle w:val="NoSpacing"/>
        <w:rPr>
          <w:rFonts w:ascii="Times New Roman" w:hAnsi="Times New Roman" w:cs="Times New Roman"/>
        </w:rPr>
      </w:pPr>
      <w:r>
        <w:rPr>
          <w:rFonts w:ascii="Times New Roman" w:hAnsi="Times New Roman" w:cs="Times New Roman"/>
        </w:rPr>
        <w:t>Answer:</w:t>
      </w:r>
    </w:p>
    <w:p w:rsidR="00070496" w:rsidRDefault="00ED499D" w:rsidP="003603FD">
      <w:pPr>
        <w:pStyle w:val="NoSpacing"/>
        <w:rPr>
          <w:rFonts w:ascii="Times New Roman" w:hAnsi="Times New Roman" w:cs="Times New Roman"/>
        </w:rPr>
      </w:pPr>
      <w:r>
        <w:rPr>
          <w:rFonts w:ascii="SourceSansPro-Regular" w:hAnsi="SourceSansPro-Regular" w:cs="SourceSansPro-Regular"/>
          <w:sz w:val="23"/>
          <w:szCs w:val="23"/>
        </w:rPr>
        <w:t>The intensity would increase.</w:t>
      </w:r>
    </w:p>
    <w:p w:rsidR="00070496" w:rsidRDefault="00070496" w:rsidP="003603FD">
      <w:pPr>
        <w:pStyle w:val="NoSpacing"/>
        <w:rPr>
          <w:rFonts w:ascii="Times New Roman" w:hAnsi="Times New Roman" w:cs="Times New Roman"/>
        </w:rPr>
      </w:pPr>
    </w:p>
    <w:p w:rsidR="00E22A80" w:rsidRDefault="00E22A80" w:rsidP="003603FD">
      <w:pPr>
        <w:pStyle w:val="NoSpacing"/>
        <w:rPr>
          <w:rFonts w:ascii="Times New Roman" w:hAnsi="Times New Roman" w:cs="Times New Roman"/>
        </w:rPr>
      </w:pPr>
    </w:p>
    <w:p w:rsidR="00E22A80" w:rsidRDefault="00E22A80" w:rsidP="003603FD">
      <w:pPr>
        <w:pStyle w:val="NoSpacing"/>
        <w:rPr>
          <w:rFonts w:ascii="Times New Roman" w:hAnsi="Times New Roman" w:cs="Times New Roman"/>
        </w:rPr>
      </w:pPr>
    </w:p>
    <w:p w:rsidR="00E22A80" w:rsidRDefault="00E22A80" w:rsidP="003603FD">
      <w:pPr>
        <w:pStyle w:val="NoSpacing"/>
        <w:rPr>
          <w:rFonts w:ascii="Times New Roman" w:hAnsi="Times New Roman" w:cs="Times New Roman"/>
        </w:rPr>
      </w:pPr>
      <w:r>
        <w:rPr>
          <w:rFonts w:ascii="Times New Roman" w:hAnsi="Times New Roman" w:cs="Times New Roman"/>
        </w:rPr>
        <w:t xml:space="preserve">5.1.14. </w:t>
      </w:r>
      <w:r w:rsidR="00DE3E04">
        <w:rPr>
          <w:rFonts w:ascii="Times New Roman" w:hAnsi="Times New Roman" w:cs="Times New Roman"/>
        </w:rPr>
        <w:t>Draw sketches of displacement against time to illustrate the following:</w:t>
      </w:r>
    </w:p>
    <w:p w:rsidR="00DE3E04" w:rsidRDefault="00DE3E04" w:rsidP="003603FD">
      <w:pPr>
        <w:pStyle w:val="NoSpacing"/>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two</w:t>
      </w:r>
      <w:proofErr w:type="gramEnd"/>
      <w:r>
        <w:rPr>
          <w:rFonts w:ascii="Times New Roman" w:hAnsi="Times New Roman" w:cs="Times New Roman"/>
        </w:rPr>
        <w:t xml:space="preserve"> waves having the same amplitude and in phase with one another.</w:t>
      </w:r>
    </w:p>
    <w:p w:rsidR="00DE3E04" w:rsidRDefault="00DE3E04" w:rsidP="003603FD">
      <w:pPr>
        <w:pStyle w:val="NoSpacing"/>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two</w:t>
      </w:r>
      <w:proofErr w:type="gramEnd"/>
      <w:r>
        <w:rPr>
          <w:rFonts w:ascii="Times New Roman" w:hAnsi="Times New Roman" w:cs="Times New Roman"/>
        </w:rPr>
        <w:t xml:space="preserve"> waves having the same amplitude and with a phase difference of 90 degrees. </w:t>
      </w:r>
    </w:p>
    <w:p w:rsidR="00DE3E04" w:rsidRDefault="00DE3E04" w:rsidP="003603FD">
      <w:pPr>
        <w:pStyle w:val="NoSpacing"/>
        <w:rPr>
          <w:rFonts w:ascii="Times New Roman" w:hAnsi="Times New Roman" w:cs="Times New Roman"/>
        </w:rPr>
      </w:pPr>
      <w:r>
        <w:rPr>
          <w:rFonts w:ascii="Times New Roman" w:hAnsi="Times New Roman" w:cs="Times New Roman"/>
        </w:rPr>
        <w:t xml:space="preserve">c. </w:t>
      </w:r>
      <w:proofErr w:type="gramStart"/>
      <w:r w:rsidR="00EE227E">
        <w:rPr>
          <w:rFonts w:ascii="Times New Roman" w:hAnsi="Times New Roman" w:cs="Times New Roman"/>
        </w:rPr>
        <w:t>two</w:t>
      </w:r>
      <w:proofErr w:type="gramEnd"/>
      <w:r w:rsidR="00EE227E">
        <w:rPr>
          <w:rFonts w:ascii="Times New Roman" w:hAnsi="Times New Roman" w:cs="Times New Roman"/>
        </w:rPr>
        <w:t xml:space="preserve"> waves initially in phase but with slightly different wavelengths. </w:t>
      </w:r>
    </w:p>
    <w:p w:rsidR="00EE227E" w:rsidRDefault="00EC4A55" w:rsidP="003603FD">
      <w:pPr>
        <w:pStyle w:val="NoSpacing"/>
        <w:rPr>
          <w:rFonts w:ascii="Times New Roman" w:hAnsi="Times New Roman" w:cs="Times New Roman"/>
        </w:rPr>
      </w:pPr>
      <w:r>
        <w:rPr>
          <w:rFonts w:ascii="Times New Roman" w:hAnsi="Times New Roman" w:cs="Times New Roman"/>
        </w:rPr>
        <w:t xml:space="preserve">Use your sketches to explain why two coherent sources of waves are needed to observe interference. </w:t>
      </w:r>
    </w:p>
    <w:p w:rsidR="00E22A80" w:rsidRDefault="00E22A80" w:rsidP="003603FD">
      <w:pPr>
        <w:pStyle w:val="NoSpacing"/>
        <w:rPr>
          <w:rFonts w:ascii="Times New Roman" w:hAnsi="Times New Roman" w:cs="Times New Roman"/>
        </w:rPr>
      </w:pPr>
    </w:p>
    <w:p w:rsidR="00070496" w:rsidRDefault="00070496" w:rsidP="003603FD">
      <w:pPr>
        <w:pStyle w:val="NoSpacing"/>
        <w:rPr>
          <w:rFonts w:ascii="Times New Roman" w:hAnsi="Times New Roman" w:cs="Times New Roman"/>
        </w:rPr>
      </w:pPr>
    </w:p>
    <w:p w:rsidR="00AB4E15" w:rsidRPr="003603FD" w:rsidRDefault="00AB4E15" w:rsidP="003603FD">
      <w:pPr>
        <w:pStyle w:val="NoSpacing"/>
        <w:rPr>
          <w:rFonts w:ascii="Times New Roman" w:hAnsi="Times New Roman" w:cs="Times New Roman"/>
        </w:rPr>
      </w:pPr>
    </w:p>
    <w:p w:rsidR="007351E1" w:rsidRPr="003603FD" w:rsidRDefault="007351E1" w:rsidP="003603FD">
      <w:pPr>
        <w:pStyle w:val="NoSpacing"/>
        <w:rPr>
          <w:rFonts w:ascii="Times New Roman" w:hAnsi="Times New Roman" w:cs="Times New Roman"/>
        </w:rPr>
      </w:pPr>
      <w:r w:rsidRPr="003603FD">
        <w:rPr>
          <w:rFonts w:ascii="Times New Roman" w:hAnsi="Times New Roman" w:cs="Times New Roman"/>
        </w:rPr>
        <w:t>6.1.14. Consider points D and E on the screen, where BC = CD = DE. State and explain what you would expect to observe at D and E.</w:t>
      </w:r>
    </w:p>
    <w:p w:rsidR="009B69ED" w:rsidRDefault="009B69ED" w:rsidP="009B69ED">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 xml:space="preserve">Answer: </w:t>
      </w:r>
    </w:p>
    <w:p w:rsidR="009B69ED" w:rsidRDefault="009B69ED" w:rsidP="009B69ED">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D: dark fringe, because rays from slits 1 and</w:t>
      </w:r>
    </w:p>
    <w:p w:rsidR="009B69ED" w:rsidRDefault="009B69ED" w:rsidP="009B69ED">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2 differ in path length by one-and-a-half</w:t>
      </w:r>
    </w:p>
    <w:p w:rsidR="009B69ED" w:rsidRPr="009B69ED" w:rsidRDefault="009B69ED" w:rsidP="009B69ED">
      <w:pPr>
        <w:autoSpaceDE w:val="0"/>
        <w:autoSpaceDN w:val="0"/>
        <w:adjustRightInd w:val="0"/>
        <w:spacing w:after="0" w:line="240" w:lineRule="auto"/>
        <w:rPr>
          <w:rFonts w:ascii="SourceSansPro-Regular" w:hAnsi="SourceSansPro-Regular" w:cs="SourceSansPro-Regular"/>
          <w:sz w:val="20"/>
          <w:szCs w:val="20"/>
        </w:rPr>
      </w:pPr>
      <w:proofErr w:type="gramStart"/>
      <w:r>
        <w:rPr>
          <w:rFonts w:ascii="SourceSansPro-Regular" w:hAnsi="SourceSansPro-Regular" w:cs="SourceSansPro-Regular"/>
          <w:sz w:val="23"/>
          <w:szCs w:val="23"/>
        </w:rPr>
        <w:t>wavelengths</w:t>
      </w:r>
      <w:proofErr w:type="gramEnd"/>
      <w:r>
        <w:rPr>
          <w:rFonts w:ascii="SourceSansPro-Regular" w:hAnsi="SourceSansPro-Regular" w:cs="SourceSansPro-Regular"/>
          <w:sz w:val="23"/>
          <w:szCs w:val="23"/>
        </w:rPr>
        <w:t xml:space="preserve"> (1</w:t>
      </w:r>
      <w:r>
        <w:rPr>
          <w:rFonts w:ascii="SourceSansPro-Regular" w:hAnsi="SourceSansPro-Regular" w:cs="SourceSansPro-Regular"/>
          <w:sz w:val="20"/>
          <w:szCs w:val="20"/>
        </w:rPr>
        <w:t>1/2</w:t>
      </w:r>
      <w:r>
        <w:rPr>
          <w:rFonts w:ascii="MyriadPro-It" w:hAnsi="MyriadPro-It" w:cs="MyriadPro-It"/>
          <w:i/>
          <w:iCs/>
          <w:sz w:val="23"/>
          <w:szCs w:val="23"/>
        </w:rPr>
        <w:t>λ</w:t>
      </w:r>
      <w:r>
        <w:rPr>
          <w:rFonts w:ascii="SourceSansPro-Regular" w:hAnsi="SourceSansPro-Regular" w:cs="SourceSansPro-Regular"/>
          <w:sz w:val="23"/>
          <w:szCs w:val="23"/>
        </w:rPr>
        <w:t>).</w:t>
      </w:r>
    </w:p>
    <w:p w:rsidR="009B69ED" w:rsidRDefault="009B69ED" w:rsidP="009B69ED">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E: bright fringe, because the path difference</w:t>
      </w:r>
    </w:p>
    <w:p w:rsidR="007351E1" w:rsidRDefault="009B69ED" w:rsidP="009B69ED">
      <w:pPr>
        <w:pStyle w:val="NoSpacing"/>
        <w:rPr>
          <w:rFonts w:ascii="Times New Roman" w:hAnsi="Times New Roman" w:cs="Times New Roman"/>
        </w:rPr>
      </w:pPr>
      <w:proofErr w:type="gramStart"/>
      <w:r>
        <w:rPr>
          <w:rFonts w:ascii="SourceSansPro-Regular" w:hAnsi="SourceSansPro-Regular" w:cs="SourceSansPro-Regular"/>
          <w:sz w:val="23"/>
          <w:szCs w:val="23"/>
        </w:rPr>
        <w:t>is</w:t>
      </w:r>
      <w:proofErr w:type="gramEnd"/>
      <w:r>
        <w:rPr>
          <w:rFonts w:ascii="SourceSansPro-Regular" w:hAnsi="SourceSansPro-Regular" w:cs="SourceSansPro-Regular"/>
          <w:sz w:val="23"/>
          <w:szCs w:val="23"/>
        </w:rPr>
        <w:t xml:space="preserve"> 2</w:t>
      </w:r>
      <w:r>
        <w:rPr>
          <w:rFonts w:ascii="MyriadPro-It" w:hAnsi="MyriadPro-It" w:cs="MyriadPro-It"/>
          <w:i/>
          <w:iCs/>
          <w:sz w:val="23"/>
          <w:szCs w:val="23"/>
        </w:rPr>
        <w:t>λ</w:t>
      </w:r>
      <w:r>
        <w:rPr>
          <w:rFonts w:ascii="SourceSansPro-Regular" w:hAnsi="SourceSansPro-Regular" w:cs="SourceSansPro-Regular"/>
          <w:sz w:val="23"/>
          <w:szCs w:val="23"/>
        </w:rPr>
        <w:t>.</w:t>
      </w:r>
    </w:p>
    <w:p w:rsidR="009B69ED" w:rsidRPr="003603FD" w:rsidRDefault="009B69ED" w:rsidP="003603FD">
      <w:pPr>
        <w:pStyle w:val="NoSpacing"/>
        <w:rPr>
          <w:rFonts w:ascii="Times New Roman" w:hAnsi="Times New Roman" w:cs="Times New Roman"/>
        </w:rPr>
      </w:pPr>
    </w:p>
    <w:p w:rsidR="006F6062" w:rsidRPr="003603FD" w:rsidRDefault="006F6062" w:rsidP="003603FD">
      <w:pPr>
        <w:pStyle w:val="NoSpacing"/>
        <w:rPr>
          <w:rFonts w:ascii="Times New Roman" w:hAnsi="Times New Roman" w:cs="Times New Roman"/>
        </w:rPr>
      </w:pPr>
      <w:r w:rsidRPr="003603FD">
        <w:rPr>
          <w:rFonts w:ascii="Times New Roman" w:hAnsi="Times New Roman" w:cs="Times New Roman"/>
        </w:rPr>
        <w:lastRenderedPageBreak/>
        <w:t>7.1.14. If the student</w:t>
      </w:r>
      <w:r w:rsidR="008041B8" w:rsidRPr="003603FD">
        <w:rPr>
          <w:rFonts w:ascii="Times New Roman" w:hAnsi="Times New Roman" w:cs="Times New Roman"/>
        </w:rPr>
        <w:t xml:space="preserve"> in Worked example 1 moved the screen to a distance of 4.8 m from the slits, what would the fringe separation become? </w:t>
      </w:r>
    </w:p>
    <w:p w:rsidR="006F6062" w:rsidRDefault="00E920C6" w:rsidP="003603FD">
      <w:pPr>
        <w:pStyle w:val="NoSpacing"/>
        <w:rPr>
          <w:rFonts w:ascii="Times New Roman" w:hAnsi="Times New Roman" w:cs="Times New Roman"/>
        </w:rPr>
      </w:pPr>
      <w:r>
        <w:rPr>
          <w:rFonts w:ascii="SourceSansPro-Regular" w:hAnsi="SourceSansPro-Regular" w:cs="SourceSansPro-Regular"/>
          <w:sz w:val="23"/>
          <w:szCs w:val="23"/>
        </w:rPr>
        <w:t>Answer:</w:t>
      </w:r>
    </w:p>
    <w:p w:rsidR="00E920C6" w:rsidRDefault="00E920C6" w:rsidP="00E920C6">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 xml:space="preserve">Wavelength of light used, </w:t>
      </w:r>
      <w:r>
        <w:rPr>
          <w:rFonts w:ascii="MyriadPro-It" w:hAnsi="MyriadPro-It" w:cs="MyriadPro-It"/>
          <w:i/>
          <w:iCs/>
          <w:sz w:val="23"/>
          <w:szCs w:val="23"/>
        </w:rPr>
        <w:t>λ</w:t>
      </w:r>
      <w:r>
        <w:rPr>
          <w:rFonts w:ascii="SourceSansPro-It" w:hAnsi="SourceSansPro-It" w:cs="SourceSansPro-It"/>
          <w:i/>
          <w:iCs/>
          <w:sz w:val="23"/>
          <w:szCs w:val="23"/>
        </w:rPr>
        <w:t xml:space="preserve">, </w:t>
      </w:r>
      <w:r>
        <w:rPr>
          <w:rFonts w:ascii="SourceSansPro-Regular" w:hAnsi="SourceSansPro-Regular" w:cs="SourceSansPro-Regular"/>
          <w:sz w:val="23"/>
          <w:szCs w:val="23"/>
        </w:rPr>
        <w:t>and separation of</w:t>
      </w:r>
    </w:p>
    <w:p w:rsidR="00E920C6" w:rsidRDefault="00E920C6" w:rsidP="00E920C6">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slits</w:t>
      </w:r>
      <w:proofErr w:type="gramEnd"/>
      <w:r>
        <w:rPr>
          <w:rFonts w:ascii="SourceSansPro-Regular" w:hAnsi="SourceSansPro-Regular" w:cs="SourceSansPro-Regular"/>
          <w:sz w:val="23"/>
          <w:szCs w:val="23"/>
        </w:rPr>
        <w:t xml:space="preserve">, </w:t>
      </w:r>
      <w:r>
        <w:rPr>
          <w:rFonts w:ascii="SourceSansPro-It" w:hAnsi="SourceSansPro-It" w:cs="SourceSansPro-It"/>
          <w:i/>
          <w:iCs/>
          <w:sz w:val="23"/>
          <w:szCs w:val="23"/>
        </w:rPr>
        <w:t>a</w:t>
      </w:r>
      <w:r>
        <w:rPr>
          <w:rFonts w:ascii="SourceSansPro-Regular" w:hAnsi="SourceSansPro-Regular" w:cs="SourceSansPro-Regular"/>
          <w:sz w:val="23"/>
          <w:szCs w:val="23"/>
        </w:rPr>
        <w:t>, remain the same.</w:t>
      </w:r>
    </w:p>
    <w:p w:rsidR="00E920C6" w:rsidRDefault="00E920C6" w:rsidP="00E920C6">
      <w:pPr>
        <w:autoSpaceDE w:val="0"/>
        <w:autoSpaceDN w:val="0"/>
        <w:adjustRightInd w:val="0"/>
        <w:spacing w:after="0" w:line="240" w:lineRule="auto"/>
        <w:rPr>
          <w:rFonts w:ascii="SourceSansPro-Regular" w:hAnsi="SourceSansPro-Regular" w:cs="SourceSansPro-Regular"/>
          <w:sz w:val="12"/>
          <w:szCs w:val="12"/>
        </w:rPr>
      </w:pPr>
      <w:r>
        <w:rPr>
          <w:rFonts w:ascii="SourceSansPro-Regular" w:hAnsi="SourceSansPro-Regular" w:cs="SourceSansPro-Regular"/>
          <w:sz w:val="23"/>
          <w:szCs w:val="23"/>
        </w:rPr>
        <w:t xml:space="preserve">This means that </w:t>
      </w:r>
      <w:r>
        <w:rPr>
          <w:rFonts w:ascii="SourceSansPro-It" w:hAnsi="SourceSansPro-It" w:cs="SourceSansPro-It"/>
          <w:i/>
          <w:iCs/>
          <w:sz w:val="20"/>
          <w:szCs w:val="20"/>
        </w:rPr>
        <w:t>x</w:t>
      </w:r>
      <w:r>
        <w:rPr>
          <w:rFonts w:ascii="SourceSansPro-Regular" w:hAnsi="SourceSansPro-Regular" w:cs="SourceSansPro-Regular"/>
          <w:sz w:val="12"/>
          <w:szCs w:val="12"/>
        </w:rPr>
        <w:t>1</w:t>
      </w:r>
    </w:p>
    <w:p w:rsidR="00E920C6" w:rsidRDefault="00E920C6" w:rsidP="00E920C6">
      <w:pPr>
        <w:autoSpaceDE w:val="0"/>
        <w:autoSpaceDN w:val="0"/>
        <w:adjustRightInd w:val="0"/>
        <w:spacing w:after="0" w:line="240" w:lineRule="auto"/>
        <w:rPr>
          <w:rFonts w:ascii="SourceSansPro-Regular" w:hAnsi="SourceSansPro-Regular" w:cs="SourceSansPro-Regular"/>
          <w:sz w:val="12"/>
          <w:szCs w:val="12"/>
        </w:rPr>
      </w:pPr>
      <w:r>
        <w:rPr>
          <w:rFonts w:ascii="SourceSansPro-It" w:hAnsi="SourceSansPro-It" w:cs="SourceSansPro-It"/>
          <w:i/>
          <w:iCs/>
          <w:sz w:val="20"/>
          <w:szCs w:val="20"/>
        </w:rPr>
        <w:t>D</w:t>
      </w:r>
      <w:r>
        <w:rPr>
          <w:rFonts w:ascii="SourceSansPro-Regular" w:hAnsi="SourceSansPro-Regular" w:cs="SourceSansPro-Regular"/>
          <w:sz w:val="12"/>
          <w:szCs w:val="12"/>
        </w:rPr>
        <w:t>1</w:t>
      </w:r>
    </w:p>
    <w:p w:rsidR="00E920C6" w:rsidRDefault="00E920C6" w:rsidP="00E920C6">
      <w:pPr>
        <w:autoSpaceDE w:val="0"/>
        <w:autoSpaceDN w:val="0"/>
        <w:adjustRightInd w:val="0"/>
        <w:spacing w:after="0" w:line="240" w:lineRule="auto"/>
        <w:rPr>
          <w:rFonts w:ascii="SourceSansPro-Regular" w:hAnsi="SourceSansPro-Regular" w:cs="SourceSansPro-Regular"/>
          <w:sz w:val="12"/>
          <w:szCs w:val="12"/>
        </w:rPr>
      </w:pPr>
      <w:r>
        <w:rPr>
          <w:rFonts w:ascii="SourceSansPro-Regular" w:hAnsi="SourceSansPro-Regular" w:cs="SourceSansPro-Regular"/>
          <w:sz w:val="23"/>
          <w:szCs w:val="23"/>
        </w:rPr>
        <w:t xml:space="preserve">= </w:t>
      </w:r>
      <w:r>
        <w:rPr>
          <w:rFonts w:ascii="SourceSansPro-It" w:hAnsi="SourceSansPro-It" w:cs="SourceSansPro-It"/>
          <w:i/>
          <w:iCs/>
          <w:sz w:val="20"/>
          <w:szCs w:val="20"/>
        </w:rPr>
        <w:t>x</w:t>
      </w:r>
      <w:r>
        <w:rPr>
          <w:rFonts w:ascii="SourceSansPro-Regular" w:hAnsi="SourceSansPro-Regular" w:cs="SourceSansPro-Regular"/>
          <w:sz w:val="12"/>
          <w:szCs w:val="12"/>
        </w:rPr>
        <w:t>2</w:t>
      </w:r>
    </w:p>
    <w:p w:rsidR="00E920C6" w:rsidRDefault="00E920C6" w:rsidP="00E920C6">
      <w:pPr>
        <w:autoSpaceDE w:val="0"/>
        <w:autoSpaceDN w:val="0"/>
        <w:adjustRightInd w:val="0"/>
        <w:spacing w:after="0" w:line="240" w:lineRule="auto"/>
        <w:rPr>
          <w:rFonts w:ascii="SourceSansPro-Regular" w:hAnsi="SourceSansPro-Regular" w:cs="SourceSansPro-Regular"/>
          <w:sz w:val="12"/>
          <w:szCs w:val="12"/>
        </w:rPr>
      </w:pPr>
      <w:r>
        <w:rPr>
          <w:rFonts w:ascii="SourceSansPro-It" w:hAnsi="SourceSansPro-It" w:cs="SourceSansPro-It"/>
          <w:i/>
          <w:iCs/>
          <w:sz w:val="20"/>
          <w:szCs w:val="20"/>
        </w:rPr>
        <w:t>D</w:t>
      </w:r>
      <w:r>
        <w:rPr>
          <w:rFonts w:ascii="SourceSansPro-Regular" w:hAnsi="SourceSansPro-Regular" w:cs="SourceSansPro-Regular"/>
          <w:sz w:val="12"/>
          <w:szCs w:val="12"/>
        </w:rPr>
        <w:t>2</w:t>
      </w:r>
    </w:p>
    <w:p w:rsidR="00E920C6" w:rsidRDefault="00E920C6" w:rsidP="00E920C6">
      <w:pPr>
        <w:autoSpaceDE w:val="0"/>
        <w:autoSpaceDN w:val="0"/>
        <w:adjustRightInd w:val="0"/>
        <w:spacing w:after="0" w:line="240" w:lineRule="auto"/>
        <w:rPr>
          <w:rFonts w:ascii="SourceSansPro-It" w:hAnsi="SourceSansPro-It" w:cs="SourceSansPro-It"/>
          <w:i/>
          <w:iCs/>
          <w:sz w:val="23"/>
          <w:szCs w:val="23"/>
        </w:rPr>
      </w:pPr>
      <w:r>
        <w:rPr>
          <w:rFonts w:ascii="SourceSansPro-Regular" w:hAnsi="SourceSansPro-Regular" w:cs="SourceSansPro-Regular"/>
          <w:sz w:val="23"/>
          <w:szCs w:val="23"/>
        </w:rPr>
        <w:t xml:space="preserve">. Doubling </w:t>
      </w:r>
      <w:r>
        <w:rPr>
          <w:rFonts w:ascii="SourceSansPro-It" w:hAnsi="SourceSansPro-It" w:cs="SourceSansPro-It"/>
          <w:i/>
          <w:iCs/>
          <w:sz w:val="23"/>
          <w:szCs w:val="23"/>
        </w:rPr>
        <w:t xml:space="preserve">D </w:t>
      </w:r>
      <w:r>
        <w:rPr>
          <w:rFonts w:ascii="SourceSansPro-Regular" w:hAnsi="SourceSansPro-Regular" w:cs="SourceSansPro-Regular"/>
          <w:sz w:val="23"/>
          <w:szCs w:val="23"/>
        </w:rPr>
        <w:t xml:space="preserve">means </w:t>
      </w:r>
      <w:r>
        <w:rPr>
          <w:rFonts w:ascii="SourceSansPro-It" w:hAnsi="SourceSansPro-It" w:cs="SourceSansPro-It"/>
          <w:i/>
          <w:iCs/>
          <w:sz w:val="23"/>
          <w:szCs w:val="23"/>
        </w:rPr>
        <w:t>x</w:t>
      </w:r>
    </w:p>
    <w:p w:rsidR="00E920C6" w:rsidRDefault="00E920C6" w:rsidP="00E920C6">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must</w:t>
      </w:r>
      <w:proofErr w:type="gramEnd"/>
      <w:r>
        <w:rPr>
          <w:rFonts w:ascii="SourceSansPro-Regular" w:hAnsi="SourceSansPro-Regular" w:cs="SourceSansPro-Regular"/>
          <w:sz w:val="23"/>
          <w:szCs w:val="23"/>
        </w:rPr>
        <w:t xml:space="preserve"> also double, so separation of fringes</w:t>
      </w:r>
    </w:p>
    <w:p w:rsidR="00E920C6" w:rsidRDefault="00E920C6" w:rsidP="00E920C6">
      <w:pPr>
        <w:pStyle w:val="NoSpacing"/>
        <w:rPr>
          <w:rFonts w:ascii="Times New Roman" w:hAnsi="Times New Roman" w:cs="Times New Roman"/>
        </w:rPr>
      </w:pPr>
      <w:proofErr w:type="gramStart"/>
      <w:r>
        <w:rPr>
          <w:rFonts w:ascii="SourceSansPro-It" w:hAnsi="SourceSansPro-It" w:cs="SourceSansPro-It"/>
          <w:i/>
          <w:iCs/>
          <w:sz w:val="23"/>
          <w:szCs w:val="23"/>
        </w:rPr>
        <w:t>x</w:t>
      </w:r>
      <w:r>
        <w:rPr>
          <w:rFonts w:ascii="SourceSansPro-Regular" w:hAnsi="SourceSansPro-Regular" w:cs="SourceSansPro-Regular"/>
          <w:sz w:val="13"/>
          <w:szCs w:val="13"/>
        </w:rPr>
        <w:t>2</w:t>
      </w:r>
      <w:proofErr w:type="gramEnd"/>
      <w:r>
        <w:rPr>
          <w:rFonts w:ascii="SourceSansPro-Regular" w:hAnsi="SourceSansPro-Regular" w:cs="SourceSansPro-Regular"/>
          <w:sz w:val="13"/>
          <w:szCs w:val="13"/>
        </w:rPr>
        <w:t xml:space="preserve"> </w:t>
      </w:r>
      <w:r>
        <w:rPr>
          <w:rFonts w:ascii="SourceSansPro-Regular" w:hAnsi="SourceSansPro-Regular" w:cs="SourceSansPro-Regular"/>
          <w:sz w:val="23"/>
          <w:szCs w:val="23"/>
        </w:rPr>
        <w:t>= 3.0 mm.</w:t>
      </w:r>
    </w:p>
    <w:p w:rsidR="00415797" w:rsidRPr="00415797" w:rsidRDefault="00415797" w:rsidP="00415797">
      <w:pPr>
        <w:pStyle w:val="NoSpacing"/>
        <w:rPr>
          <w:rFonts w:ascii="Times New Roman" w:hAnsi="Times New Roman" w:cs="Times New Roman"/>
        </w:rPr>
      </w:pPr>
      <w:proofErr w:type="gramStart"/>
      <w:r w:rsidRPr="00415797">
        <w:rPr>
          <w:rFonts w:ascii="Times New Roman" w:hAnsi="Times New Roman" w:cs="Times New Roman"/>
        </w:rPr>
        <w:t>lambda</w:t>
      </w:r>
      <w:proofErr w:type="gramEnd"/>
      <w:r w:rsidRPr="00415797">
        <w:rPr>
          <w:rFonts w:ascii="Times New Roman" w:hAnsi="Times New Roman" w:cs="Times New Roman"/>
        </w:rPr>
        <w:t xml:space="preserve"> = 6.3 * 10 ^ (-7)</w:t>
      </w:r>
    </w:p>
    <w:p w:rsidR="00415797" w:rsidRPr="00415797" w:rsidRDefault="00415797" w:rsidP="00415797">
      <w:pPr>
        <w:pStyle w:val="NoSpacing"/>
        <w:rPr>
          <w:rFonts w:ascii="Times New Roman" w:hAnsi="Times New Roman" w:cs="Times New Roman"/>
        </w:rPr>
      </w:pPr>
      <w:r w:rsidRPr="00415797">
        <w:rPr>
          <w:rFonts w:ascii="Times New Roman" w:hAnsi="Times New Roman" w:cs="Times New Roman"/>
        </w:rPr>
        <w:t>a = 10 ^ (-3)</w:t>
      </w:r>
    </w:p>
    <w:p w:rsidR="00415797" w:rsidRPr="00415797" w:rsidRDefault="00415797" w:rsidP="00415797">
      <w:pPr>
        <w:pStyle w:val="NoSpacing"/>
        <w:rPr>
          <w:rFonts w:ascii="Times New Roman" w:hAnsi="Times New Roman" w:cs="Times New Roman"/>
        </w:rPr>
      </w:pPr>
      <w:r w:rsidRPr="00415797">
        <w:rPr>
          <w:rFonts w:ascii="Times New Roman" w:hAnsi="Times New Roman" w:cs="Times New Roman"/>
        </w:rPr>
        <w:t>D = 4.8</w:t>
      </w:r>
    </w:p>
    <w:p w:rsidR="00415797" w:rsidRPr="00415797" w:rsidRDefault="00415797" w:rsidP="00415797">
      <w:pPr>
        <w:pStyle w:val="NoSpacing"/>
        <w:rPr>
          <w:rFonts w:ascii="Times New Roman" w:hAnsi="Times New Roman" w:cs="Times New Roman"/>
        </w:rPr>
      </w:pPr>
      <w:r w:rsidRPr="00415797">
        <w:rPr>
          <w:rFonts w:ascii="Times New Roman" w:hAnsi="Times New Roman" w:cs="Times New Roman"/>
        </w:rPr>
        <w:t>x = lambda * D / a</w:t>
      </w:r>
    </w:p>
    <w:p w:rsidR="00E920C6" w:rsidRDefault="00415797" w:rsidP="00415797">
      <w:pPr>
        <w:pStyle w:val="NoSpacing"/>
        <w:rPr>
          <w:rFonts w:ascii="Times New Roman" w:hAnsi="Times New Roman" w:cs="Times New Roman"/>
        </w:rPr>
      </w:pPr>
      <w:proofErr w:type="spellStart"/>
      <w:r w:rsidRPr="00415797">
        <w:rPr>
          <w:rFonts w:ascii="Times New Roman" w:hAnsi="Times New Roman" w:cs="Times New Roman"/>
        </w:rPr>
        <w:t>MsgBox</w:t>
      </w:r>
      <w:proofErr w:type="spellEnd"/>
      <w:r w:rsidRPr="00415797">
        <w:rPr>
          <w:rFonts w:ascii="Times New Roman" w:hAnsi="Times New Roman" w:cs="Times New Roman"/>
        </w:rPr>
        <w:t xml:space="preserve"> x</w:t>
      </w:r>
    </w:p>
    <w:p w:rsidR="00E920C6" w:rsidRDefault="00E920C6" w:rsidP="003603FD">
      <w:pPr>
        <w:pStyle w:val="NoSpacing"/>
        <w:rPr>
          <w:rFonts w:ascii="Times New Roman" w:hAnsi="Times New Roman" w:cs="Times New Roman"/>
        </w:rPr>
      </w:pPr>
    </w:p>
    <w:p w:rsidR="00E6711E" w:rsidRDefault="00427E61" w:rsidP="003603FD">
      <w:pPr>
        <w:pStyle w:val="NoSpacing"/>
        <w:rPr>
          <w:rFonts w:ascii="Times New Roman" w:hAnsi="Times New Roman" w:cs="Times New Roman"/>
        </w:rPr>
      </w:pPr>
      <w:proofErr w:type="gramStart"/>
      <w:r>
        <w:rPr>
          <w:rFonts w:ascii="Times New Roman" w:hAnsi="Times New Roman" w:cs="Times New Roman"/>
        </w:rPr>
        <w:t>8.1.14.</w:t>
      </w:r>
      <w:proofErr w:type="gramEnd"/>
      <w:r>
        <w:rPr>
          <w:rFonts w:ascii="Times New Roman" w:hAnsi="Times New Roman" w:cs="Times New Roman"/>
        </w:rPr>
        <w:t xml:space="preserve"> </w:t>
      </w:r>
    </w:p>
    <w:p w:rsidR="00E6711E" w:rsidRDefault="00427E61" w:rsidP="003603FD">
      <w:pPr>
        <w:pStyle w:val="NoSpacing"/>
        <w:rPr>
          <w:rFonts w:ascii="Times New Roman" w:hAnsi="Times New Roman" w:cs="Times New Roman"/>
        </w:rPr>
      </w:pPr>
      <w:r>
        <w:rPr>
          <w:rFonts w:ascii="Times New Roman" w:hAnsi="Times New Roman" w:cs="Times New Roman"/>
        </w:rPr>
        <w:t>Use</w:t>
      </w:r>
      <w:r w:rsidR="00E6711E">
        <w:rPr>
          <w:rFonts w:ascii="Times New Roman" w:hAnsi="Times New Roman" w:cs="Times New Roman"/>
        </w:rPr>
        <w:t xml:space="preserve"> </w:t>
      </w:r>
      <m:oMath>
        <m:r>
          <m:rPr>
            <m:sty m:val="p"/>
          </m:rPr>
          <w:rPr>
            <w:rFonts w:ascii="Cambria Math" w:hAnsi="Cambria Math" w:cs="Times New Roman"/>
          </w:rPr>
          <w:br/>
          <m:t xml:space="preserve">λ= </m:t>
        </m:r>
        <m:f>
          <m:fPr>
            <m:ctrlPr>
              <w:rPr>
                <w:rFonts w:ascii="Cambria Math" w:hAnsi="Cambria Math" w:cs="Times New Roman"/>
              </w:rPr>
            </m:ctrlPr>
          </m:fPr>
          <m:num>
            <m:r>
              <w:rPr>
                <w:rFonts w:ascii="Cambria Math" w:hAnsi="Cambria Math" w:cs="Times New Roman"/>
              </w:rPr>
              <m:t>ax</m:t>
            </m:r>
          </m:num>
          <m:den>
            <m:r>
              <w:rPr>
                <w:rFonts w:ascii="Cambria Math" w:hAnsi="Cambria Math" w:cs="Times New Roman"/>
              </w:rPr>
              <m:t>D</m:t>
            </m:r>
          </m:den>
        </m:f>
      </m:oMath>
      <w:r>
        <w:rPr>
          <w:rFonts w:ascii="Times New Roman" w:hAnsi="Times New Roman" w:cs="Times New Roman"/>
        </w:rPr>
        <w:t xml:space="preserve"> </w:t>
      </w:r>
    </w:p>
    <w:p w:rsidR="00E920C6" w:rsidRPr="00E6711E" w:rsidRDefault="00427E61" w:rsidP="003603FD">
      <w:pPr>
        <w:pStyle w:val="NoSpacing"/>
        <w:rPr>
          <w:rFonts w:ascii="Times New Roman" w:eastAsiaTheme="minorEastAsia"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explain the following observations:</w:t>
      </w:r>
    </w:p>
    <w:p w:rsidR="00427E61" w:rsidRDefault="00780B47" w:rsidP="003603FD">
      <w:pPr>
        <w:pStyle w:val="NoSpacing"/>
        <w:rPr>
          <w:rFonts w:ascii="Times New Roman" w:hAnsi="Times New Roman" w:cs="Times New Roman"/>
        </w:rPr>
      </w:pPr>
      <w:r>
        <w:rPr>
          <w:rFonts w:ascii="Times New Roman" w:hAnsi="Times New Roman" w:cs="Times New Roman"/>
        </w:rPr>
        <w:t>a. With the slits closer together, the fringes are further apart.</w:t>
      </w:r>
    </w:p>
    <w:p w:rsidR="00780B47" w:rsidRDefault="00D81650" w:rsidP="003603FD">
      <w:pPr>
        <w:pStyle w:val="NoSpacing"/>
        <w:rPr>
          <w:rFonts w:ascii="Times New Roman" w:hAnsi="Times New Roman" w:cs="Times New Roman"/>
        </w:rPr>
      </w:pPr>
      <w:r>
        <w:rPr>
          <w:rFonts w:ascii="Times New Roman" w:hAnsi="Times New Roman" w:cs="Times New Roman"/>
        </w:rPr>
        <w:t xml:space="preserve">b. Interference fringes for blue light are closer together than for red light. </w:t>
      </w:r>
    </w:p>
    <w:p w:rsidR="00575628" w:rsidRDefault="00D81650" w:rsidP="003603FD">
      <w:pPr>
        <w:pStyle w:val="NoSpacing"/>
        <w:rPr>
          <w:rFonts w:ascii="Times New Roman" w:hAnsi="Times New Roman" w:cs="Times New Roman"/>
        </w:rPr>
      </w:pPr>
      <w:r>
        <w:rPr>
          <w:rFonts w:ascii="Times New Roman" w:hAnsi="Times New Roman" w:cs="Times New Roman"/>
        </w:rPr>
        <w:t xml:space="preserve">c. </w:t>
      </w:r>
      <w:r w:rsidR="006446AA">
        <w:rPr>
          <w:rFonts w:ascii="Times New Roman" w:hAnsi="Times New Roman" w:cs="Times New Roman"/>
        </w:rPr>
        <w:t xml:space="preserve">In an experiment </w:t>
      </w:r>
      <w:r w:rsidR="0025644E">
        <w:rPr>
          <w:rFonts w:ascii="Times New Roman" w:hAnsi="Times New Roman" w:cs="Times New Roman"/>
        </w:rPr>
        <w:t xml:space="preserve">to measure the wavelength of light, it is desirable to have the screen as far from the slits as possible. </w:t>
      </w:r>
    </w:p>
    <w:p w:rsidR="00DB2A9C" w:rsidRDefault="00DB2A9C" w:rsidP="003603FD">
      <w:pPr>
        <w:pStyle w:val="NoSpacing"/>
        <w:rPr>
          <w:rFonts w:ascii="Times New Roman" w:hAnsi="Times New Roman" w:cs="Times New Roman"/>
        </w:rPr>
      </w:pPr>
      <w:r>
        <w:rPr>
          <w:rFonts w:ascii="Times New Roman" w:hAnsi="Times New Roman" w:cs="Times New Roman"/>
        </w:rPr>
        <w:t>Answer:</w:t>
      </w:r>
    </w:p>
    <w:p w:rsidR="00575628" w:rsidRDefault="00575628" w:rsidP="00575628">
      <w:pPr>
        <w:autoSpaceDE w:val="0"/>
        <w:autoSpaceDN w:val="0"/>
        <w:adjustRightInd w:val="0"/>
        <w:spacing w:after="0" w:line="240" w:lineRule="auto"/>
        <w:rPr>
          <w:rFonts w:ascii="SourceSansPro-It" w:hAnsi="SourceSansPro-It" w:cs="SourceSansPro-It"/>
          <w:i/>
          <w:iCs/>
          <w:sz w:val="20"/>
          <w:szCs w:val="20"/>
        </w:rPr>
      </w:pPr>
      <w:r>
        <w:rPr>
          <w:rFonts w:ascii="SourceSansPro-Semibold" w:hAnsi="SourceSansPro-Semibold" w:cs="SourceSansPro-Semibold"/>
          <w:sz w:val="23"/>
          <w:szCs w:val="23"/>
        </w:rPr>
        <w:t xml:space="preserve">a </w:t>
      </w:r>
      <w:r>
        <w:rPr>
          <w:rFonts w:ascii="SourceSansPro-It" w:hAnsi="SourceSansPro-It" w:cs="SourceSansPro-It"/>
          <w:i/>
          <w:iCs/>
          <w:sz w:val="23"/>
          <w:szCs w:val="23"/>
        </w:rPr>
        <w:t xml:space="preserve">x </w:t>
      </w:r>
      <w:r>
        <w:rPr>
          <w:rFonts w:ascii="SourceSansPro-Regular" w:hAnsi="SourceSansPro-Regular" w:cs="SourceSansPro-Regular"/>
          <w:sz w:val="23"/>
          <w:szCs w:val="23"/>
        </w:rPr>
        <w:t xml:space="preserve">= </w:t>
      </w:r>
      <w:proofErr w:type="spellStart"/>
      <w:r>
        <w:rPr>
          <w:rFonts w:ascii="MyriadPro-It" w:hAnsi="MyriadPro-It" w:cs="MyriadPro-It"/>
          <w:i/>
          <w:iCs/>
          <w:sz w:val="20"/>
          <w:szCs w:val="20"/>
        </w:rPr>
        <w:t>λ</w:t>
      </w:r>
      <w:r>
        <w:rPr>
          <w:rFonts w:ascii="SourceSansPro-It" w:hAnsi="SourceSansPro-It" w:cs="SourceSansPro-It"/>
          <w:i/>
          <w:iCs/>
          <w:sz w:val="20"/>
          <w:szCs w:val="20"/>
        </w:rPr>
        <w:t>D</w:t>
      </w:r>
      <w:proofErr w:type="spellEnd"/>
    </w:p>
    <w:p w:rsidR="00575628" w:rsidRDefault="00575628" w:rsidP="00575628">
      <w:pPr>
        <w:autoSpaceDE w:val="0"/>
        <w:autoSpaceDN w:val="0"/>
        <w:adjustRightInd w:val="0"/>
        <w:spacing w:after="0" w:line="240" w:lineRule="auto"/>
        <w:rPr>
          <w:rFonts w:ascii="SourceSansPro-It" w:hAnsi="SourceSansPro-It" w:cs="SourceSansPro-It"/>
          <w:i/>
          <w:iCs/>
          <w:sz w:val="20"/>
          <w:szCs w:val="20"/>
        </w:rPr>
      </w:pPr>
      <w:proofErr w:type="gramStart"/>
      <w:r>
        <w:rPr>
          <w:rFonts w:ascii="SourceSansPro-It" w:hAnsi="SourceSansPro-It" w:cs="SourceSansPro-It"/>
          <w:i/>
          <w:iCs/>
          <w:sz w:val="20"/>
          <w:szCs w:val="20"/>
        </w:rPr>
        <w:t xml:space="preserve">a </w:t>
      </w:r>
      <w:r>
        <w:rPr>
          <w:rFonts w:ascii="SourceSansPro-It" w:hAnsi="SourceSansPro-It" w:cs="SourceSansPro-It"/>
          <w:i/>
          <w:iCs/>
          <w:sz w:val="23"/>
          <w:szCs w:val="23"/>
        </w:rPr>
        <w:t>.</w:t>
      </w:r>
      <w:proofErr w:type="gramEnd"/>
      <w:r>
        <w:rPr>
          <w:rFonts w:ascii="SourceSansPro-It" w:hAnsi="SourceSansPro-It" w:cs="SourceSansPro-It"/>
          <w:i/>
          <w:iCs/>
          <w:sz w:val="23"/>
          <w:szCs w:val="23"/>
        </w:rPr>
        <w:t xml:space="preserve"> </w:t>
      </w:r>
      <w:r>
        <w:rPr>
          <w:rFonts w:ascii="SourceSansPro-Regular" w:hAnsi="SourceSansPro-Regular" w:cs="SourceSansPro-Regular"/>
          <w:sz w:val="23"/>
          <w:szCs w:val="23"/>
        </w:rPr>
        <w:t xml:space="preserve">Therefore </w:t>
      </w:r>
      <w:r>
        <w:rPr>
          <w:rFonts w:ascii="SourceSansPro-It" w:hAnsi="SourceSansPro-It" w:cs="SourceSansPro-It"/>
          <w:i/>
          <w:iCs/>
          <w:sz w:val="23"/>
          <w:szCs w:val="23"/>
        </w:rPr>
        <w:t xml:space="preserve">x </w:t>
      </w:r>
      <w:r>
        <w:rPr>
          <w:rFonts w:ascii="LucidaSansUnicode" w:eastAsia="LucidaSansUnicode" w:hAnsi="SourceSansPro-Semibold" w:cs="LucidaSansUnicode" w:hint="eastAsia"/>
          <w:sz w:val="23"/>
          <w:szCs w:val="23"/>
        </w:rPr>
        <w:t>∝</w:t>
      </w:r>
      <w:r>
        <w:rPr>
          <w:rFonts w:ascii="LucidaSansUnicode" w:eastAsia="LucidaSansUnicode" w:hAnsi="SourceSansPro-Semibold" w:cs="LucidaSansUnicode"/>
          <w:sz w:val="23"/>
          <w:szCs w:val="23"/>
        </w:rPr>
        <w:t xml:space="preserve"> </w:t>
      </w:r>
      <w:r>
        <w:rPr>
          <w:rFonts w:ascii="SourceSansPro-Regular" w:hAnsi="SourceSansPro-Regular" w:cs="SourceSansPro-Regular"/>
          <w:sz w:val="20"/>
          <w:szCs w:val="20"/>
        </w:rPr>
        <w:t>1</w:t>
      </w:r>
      <w:r>
        <w:rPr>
          <w:rFonts w:ascii="SourceSansPro-It" w:hAnsi="SourceSansPro-It" w:cs="SourceSansPro-It"/>
          <w:i/>
          <w:iCs/>
          <w:sz w:val="20"/>
          <w:szCs w:val="20"/>
        </w:rPr>
        <w:t>a</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 xml:space="preserve">, so decreasing </w:t>
      </w:r>
      <w:r>
        <w:rPr>
          <w:rFonts w:ascii="SourceSansPro-It" w:hAnsi="SourceSansPro-It" w:cs="SourceSansPro-It"/>
          <w:i/>
          <w:iCs/>
          <w:sz w:val="23"/>
          <w:szCs w:val="23"/>
        </w:rPr>
        <w:t xml:space="preserve">a </w:t>
      </w:r>
      <w:r>
        <w:rPr>
          <w:rFonts w:ascii="SourceSansPro-Regular" w:hAnsi="SourceSansPro-Regular" w:cs="SourceSansPro-Regular"/>
          <w:sz w:val="23"/>
          <w:szCs w:val="23"/>
        </w:rPr>
        <w:t>gives</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increased</w:t>
      </w:r>
      <w:proofErr w:type="gramEnd"/>
      <w:r>
        <w:rPr>
          <w:rFonts w:ascii="SourceSansPro-Regular" w:hAnsi="SourceSansPro-Regular" w:cs="SourceSansPro-Regular"/>
          <w:sz w:val="23"/>
          <w:szCs w:val="23"/>
        </w:rPr>
        <w:t xml:space="preserve"> </w:t>
      </w:r>
      <w:r>
        <w:rPr>
          <w:rFonts w:ascii="SourceSansPro-It" w:hAnsi="SourceSansPro-It" w:cs="SourceSansPro-It"/>
          <w:i/>
          <w:iCs/>
          <w:sz w:val="23"/>
          <w:szCs w:val="23"/>
        </w:rPr>
        <w:t>x</w:t>
      </w:r>
      <w:r>
        <w:rPr>
          <w:rFonts w:ascii="SourceSansPro-Regular" w:hAnsi="SourceSansPro-Regular" w:cs="SourceSansPro-Regular"/>
          <w:sz w:val="23"/>
          <w:szCs w:val="23"/>
        </w:rPr>
        <w:t>.</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Semibold" w:hAnsi="SourceSansPro-Semibold" w:cs="SourceSansPro-Semibold"/>
          <w:sz w:val="23"/>
          <w:szCs w:val="23"/>
        </w:rPr>
        <w:t>b</w:t>
      </w:r>
      <w:proofErr w:type="gramEnd"/>
      <w:r>
        <w:rPr>
          <w:rFonts w:ascii="SourceSansPro-Semibold" w:hAnsi="SourceSansPro-Semibold" w:cs="SourceSansPro-Semibold"/>
          <w:sz w:val="23"/>
          <w:szCs w:val="23"/>
        </w:rPr>
        <w:t xml:space="preserve"> </w:t>
      </w:r>
      <w:r>
        <w:rPr>
          <w:rFonts w:ascii="SourceSansPro-Regular" w:hAnsi="SourceSansPro-Regular" w:cs="SourceSansPro-Regular"/>
          <w:sz w:val="23"/>
          <w:szCs w:val="23"/>
        </w:rPr>
        <w:t xml:space="preserve">Blue light has shorter wavelength, so </w:t>
      </w:r>
      <w:r>
        <w:rPr>
          <w:rFonts w:ascii="SourceSansPro-It" w:hAnsi="SourceSansPro-It" w:cs="SourceSansPro-It"/>
          <w:i/>
          <w:iCs/>
          <w:sz w:val="23"/>
          <w:szCs w:val="23"/>
        </w:rPr>
        <w:t xml:space="preserve">x </w:t>
      </w:r>
      <w:r>
        <w:rPr>
          <w:rFonts w:ascii="SourceSansPro-Regular" w:hAnsi="SourceSansPro-Regular" w:cs="SourceSansPro-Regular"/>
          <w:sz w:val="23"/>
          <w:szCs w:val="23"/>
        </w:rPr>
        <w:t>is less</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w:t>
      </w:r>
      <w:proofErr w:type="gramStart"/>
      <w:r>
        <w:rPr>
          <w:rFonts w:ascii="SourceSansPro-It" w:hAnsi="SourceSansPro-It" w:cs="SourceSansPro-It"/>
          <w:i/>
          <w:iCs/>
          <w:sz w:val="23"/>
          <w:szCs w:val="23"/>
        </w:rPr>
        <w:t>x</w:t>
      </w:r>
      <w:proofErr w:type="gramEnd"/>
      <w:r>
        <w:rPr>
          <w:rFonts w:ascii="SourceSansPro-It" w:hAnsi="SourceSansPro-It" w:cs="SourceSansPro-It"/>
          <w:i/>
          <w:iCs/>
          <w:sz w:val="23"/>
          <w:szCs w:val="23"/>
        </w:rPr>
        <w:t xml:space="preserve"> </w:t>
      </w:r>
      <w:r>
        <w:rPr>
          <w:rFonts w:ascii="SourceSansPro-Regular" w:hAnsi="SourceSansPro-Regular" w:cs="SourceSansPro-Regular"/>
          <w:sz w:val="23"/>
          <w:szCs w:val="23"/>
        </w:rPr>
        <w:t xml:space="preserve">is proportional to </w:t>
      </w:r>
      <w:r>
        <w:rPr>
          <w:rFonts w:ascii="MyriadPro-It" w:hAnsi="MyriadPro-It" w:cs="MyriadPro-It"/>
          <w:i/>
          <w:iCs/>
          <w:sz w:val="23"/>
          <w:szCs w:val="23"/>
        </w:rPr>
        <w:t>λ</w:t>
      </w:r>
      <w:r>
        <w:rPr>
          <w:rFonts w:ascii="SourceSansPro-Regular" w:hAnsi="SourceSansPro-Regular" w:cs="SourceSansPro-Regular"/>
          <w:sz w:val="23"/>
          <w:szCs w:val="23"/>
        </w:rPr>
        <w:t>).</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Semibold" w:hAnsi="SourceSansPro-Semibold" w:cs="SourceSansPro-Semibold"/>
          <w:sz w:val="23"/>
          <w:szCs w:val="23"/>
        </w:rPr>
        <w:t>c</w:t>
      </w:r>
      <w:proofErr w:type="gramEnd"/>
      <w:r>
        <w:rPr>
          <w:rFonts w:ascii="SourceSansPro-Semibold" w:hAnsi="SourceSansPro-Semibold" w:cs="SourceSansPro-Semibold"/>
          <w:sz w:val="23"/>
          <w:szCs w:val="23"/>
        </w:rPr>
        <w:t xml:space="preserve"> </w:t>
      </w:r>
      <w:r>
        <w:rPr>
          <w:rFonts w:ascii="SourceSansPro-Regular" w:hAnsi="SourceSansPro-Regular" w:cs="SourceSansPro-Regular"/>
          <w:sz w:val="23"/>
          <w:szCs w:val="23"/>
        </w:rPr>
        <w:t xml:space="preserve">For larger </w:t>
      </w:r>
      <w:r>
        <w:rPr>
          <w:rFonts w:ascii="SourceSansPro-It" w:hAnsi="SourceSansPro-It" w:cs="SourceSansPro-It"/>
          <w:i/>
          <w:iCs/>
          <w:sz w:val="23"/>
          <w:szCs w:val="23"/>
        </w:rPr>
        <w:t>D</w:t>
      </w:r>
      <w:r>
        <w:rPr>
          <w:rFonts w:ascii="SourceSansPro-Regular" w:hAnsi="SourceSansPro-Regular" w:cs="SourceSansPro-Regular"/>
          <w:sz w:val="23"/>
          <w:szCs w:val="23"/>
        </w:rPr>
        <w:t xml:space="preserve">, </w:t>
      </w:r>
      <w:r>
        <w:rPr>
          <w:rFonts w:ascii="SourceSansPro-It" w:hAnsi="SourceSansPro-It" w:cs="SourceSansPro-It"/>
          <w:i/>
          <w:iCs/>
          <w:sz w:val="23"/>
          <w:szCs w:val="23"/>
        </w:rPr>
        <w:t xml:space="preserve">x </w:t>
      </w:r>
      <w:r>
        <w:rPr>
          <w:rFonts w:ascii="SourceSansPro-Regular" w:hAnsi="SourceSansPro-Regular" w:cs="SourceSansPro-Regular"/>
          <w:sz w:val="23"/>
          <w:szCs w:val="23"/>
        </w:rPr>
        <w:t>is greater, so there is a smaller</w:t>
      </w:r>
    </w:p>
    <w:p w:rsidR="00575628" w:rsidRDefault="00575628" w:rsidP="00575628">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percentage</w:t>
      </w:r>
      <w:proofErr w:type="gramEnd"/>
      <w:r>
        <w:rPr>
          <w:rFonts w:ascii="SourceSansPro-Regular" w:hAnsi="SourceSansPro-Regular" w:cs="SourceSansPro-Regular"/>
          <w:sz w:val="23"/>
          <w:szCs w:val="23"/>
        </w:rPr>
        <w:t xml:space="preserve"> uncertainty in </w:t>
      </w:r>
      <w:r>
        <w:rPr>
          <w:rFonts w:ascii="SourceSansPro-It" w:hAnsi="SourceSansPro-It" w:cs="SourceSansPro-It"/>
          <w:i/>
          <w:iCs/>
          <w:sz w:val="23"/>
          <w:szCs w:val="23"/>
        </w:rPr>
        <w:t xml:space="preserve">x </w:t>
      </w:r>
      <w:r>
        <w:rPr>
          <w:rFonts w:ascii="SourceSansPro-Regular" w:hAnsi="SourceSansPro-Regular" w:cs="SourceSansPro-Regular"/>
          <w:sz w:val="23"/>
          <w:szCs w:val="23"/>
        </w:rPr>
        <w:t>(</w:t>
      </w:r>
      <w:r>
        <w:rPr>
          <w:rFonts w:ascii="SourceSansPro-It" w:hAnsi="SourceSansPro-It" w:cs="SourceSansPro-It"/>
          <w:i/>
          <w:iCs/>
          <w:sz w:val="23"/>
          <w:szCs w:val="23"/>
        </w:rPr>
        <w:t xml:space="preserve">x </w:t>
      </w:r>
      <w:r>
        <w:rPr>
          <w:rFonts w:ascii="SourceSansPro-Regular" w:hAnsi="SourceSansPro-Regular" w:cs="SourceSansPro-Regular"/>
          <w:sz w:val="23"/>
          <w:szCs w:val="23"/>
        </w:rPr>
        <w:t>is proportional</w:t>
      </w:r>
    </w:p>
    <w:p w:rsidR="00D81650" w:rsidRPr="003603FD" w:rsidRDefault="00575628" w:rsidP="00575628">
      <w:pPr>
        <w:pStyle w:val="NoSpacing"/>
        <w:rPr>
          <w:rFonts w:ascii="Times New Roman" w:hAnsi="Times New Roman" w:cs="Times New Roman"/>
        </w:rPr>
      </w:pPr>
      <w:proofErr w:type="gramStart"/>
      <w:r>
        <w:rPr>
          <w:rFonts w:ascii="SourceSansPro-Regular" w:hAnsi="SourceSansPro-Regular" w:cs="SourceSansPro-Regular"/>
          <w:sz w:val="23"/>
          <w:szCs w:val="23"/>
        </w:rPr>
        <w:t>to</w:t>
      </w:r>
      <w:proofErr w:type="gramEnd"/>
      <w:r>
        <w:rPr>
          <w:rFonts w:ascii="SourceSansPro-Regular" w:hAnsi="SourceSansPro-Regular" w:cs="SourceSansPro-Regular"/>
          <w:sz w:val="23"/>
          <w:szCs w:val="23"/>
        </w:rPr>
        <w:t xml:space="preserve"> </w:t>
      </w:r>
      <w:r>
        <w:rPr>
          <w:rFonts w:ascii="SourceSansPro-It" w:hAnsi="SourceSansPro-It" w:cs="SourceSansPro-It"/>
          <w:i/>
          <w:iCs/>
          <w:sz w:val="23"/>
          <w:szCs w:val="23"/>
        </w:rPr>
        <w:t>D</w:t>
      </w:r>
      <w:r>
        <w:rPr>
          <w:rFonts w:ascii="SourceSansPro-Regular" w:hAnsi="SourceSansPro-Regular" w:cs="SourceSansPro-Regular"/>
          <w:sz w:val="23"/>
          <w:szCs w:val="23"/>
        </w:rPr>
        <w:t>).</w:t>
      </w:r>
      <w:r w:rsidR="0025644E">
        <w:rPr>
          <w:rFonts w:ascii="Times New Roman" w:hAnsi="Times New Roman" w:cs="Times New Roman"/>
        </w:rPr>
        <w:t xml:space="preserve"> </w:t>
      </w:r>
    </w:p>
    <w:p w:rsidR="00203FCC" w:rsidRDefault="00203FCC" w:rsidP="003603FD">
      <w:pPr>
        <w:pStyle w:val="NoSpacing"/>
        <w:rPr>
          <w:rFonts w:ascii="Times New Roman" w:hAnsi="Times New Roman" w:cs="Times New Roman"/>
        </w:rPr>
      </w:pPr>
    </w:p>
    <w:p w:rsidR="00833A42" w:rsidRDefault="00833A42" w:rsidP="003603FD">
      <w:pPr>
        <w:pStyle w:val="NoSpacing"/>
        <w:rPr>
          <w:rFonts w:ascii="Times New Roman" w:hAnsi="Times New Roman" w:cs="Times New Roman"/>
        </w:rPr>
      </w:pPr>
    </w:p>
    <w:p w:rsidR="00833A42" w:rsidRDefault="00833A42" w:rsidP="003603FD">
      <w:pPr>
        <w:pStyle w:val="NoSpacing"/>
        <w:rPr>
          <w:rFonts w:ascii="Times New Roman" w:hAnsi="Times New Roman" w:cs="Times New Roman"/>
        </w:rPr>
      </w:pPr>
    </w:p>
    <w:p w:rsidR="00C42B85" w:rsidRDefault="00C42B85" w:rsidP="00C42B85">
      <w:r>
        <w:t xml:space="preserve">1.9.14. Yellow sodium light of wavelength 589 nm is used in the Young double-slit experiment. The slit separation is 0.20 mm, and the screen is places 1.20 m from the slits. Calculate the separation of neighboring fringes formed on the screen. </w:t>
      </w:r>
    </w:p>
    <w:p w:rsidR="00C42B85" w:rsidRDefault="00C42B85" w:rsidP="00C42B85">
      <w:r>
        <w:t>Answer:</w:t>
      </w:r>
    </w:p>
    <w:p w:rsidR="00C42B85" w:rsidRDefault="00C42B85" w:rsidP="00C42B85">
      <w:pPr>
        <w:autoSpaceDE w:val="0"/>
        <w:autoSpaceDN w:val="0"/>
        <w:adjustRightInd w:val="0"/>
        <w:spacing w:after="0" w:line="240" w:lineRule="auto"/>
        <w:rPr>
          <w:rFonts w:ascii="SourceSansPro-It" w:hAnsi="SourceSansPro-It" w:cs="SourceSansPro-It"/>
          <w:i/>
          <w:iCs/>
          <w:sz w:val="20"/>
          <w:szCs w:val="20"/>
        </w:rPr>
      </w:pPr>
      <w:r>
        <w:rPr>
          <w:rFonts w:ascii="SourceSansPro-Regular" w:hAnsi="SourceSansPro-Regular" w:cs="SourceSansPro-Regular"/>
          <w:sz w:val="23"/>
          <w:szCs w:val="23"/>
        </w:rPr>
        <w:t xml:space="preserve">Rearrange </w:t>
      </w:r>
      <w:r>
        <w:rPr>
          <w:rFonts w:ascii="MyriadPro-It" w:hAnsi="MyriadPro-It" w:cs="MyriadPro-It"/>
          <w:i/>
          <w:iCs/>
          <w:sz w:val="23"/>
          <w:szCs w:val="23"/>
        </w:rPr>
        <w:t xml:space="preserve">λ </w:t>
      </w:r>
      <w:r>
        <w:rPr>
          <w:rFonts w:ascii="SourceSansPro-Regular" w:hAnsi="SourceSansPro-Regular" w:cs="SourceSansPro-Regular"/>
          <w:sz w:val="23"/>
          <w:szCs w:val="23"/>
        </w:rPr>
        <w:t xml:space="preserve">= </w:t>
      </w:r>
      <w:r>
        <w:rPr>
          <w:rFonts w:ascii="SourceSansPro-It" w:hAnsi="SourceSansPro-It" w:cs="SourceSansPro-It"/>
          <w:i/>
          <w:iCs/>
          <w:sz w:val="20"/>
          <w:szCs w:val="20"/>
        </w:rPr>
        <w:t>ax</w:t>
      </w:r>
    </w:p>
    <w:p w:rsidR="00C42B85" w:rsidRDefault="00C42B85" w:rsidP="00C42B85">
      <w:pPr>
        <w:autoSpaceDE w:val="0"/>
        <w:autoSpaceDN w:val="0"/>
        <w:adjustRightInd w:val="0"/>
        <w:spacing w:after="0" w:line="240" w:lineRule="auto"/>
        <w:rPr>
          <w:rFonts w:ascii="SourceSansPro-Regular" w:hAnsi="SourceSansPro-Regular" w:cs="SourceSansPro-Regular"/>
          <w:sz w:val="23"/>
          <w:szCs w:val="23"/>
        </w:rPr>
      </w:pPr>
      <w:r>
        <w:rPr>
          <w:rFonts w:ascii="SourceSansPro-It" w:hAnsi="SourceSansPro-It" w:cs="SourceSansPro-It"/>
          <w:i/>
          <w:iCs/>
          <w:sz w:val="20"/>
          <w:szCs w:val="20"/>
        </w:rPr>
        <w:t xml:space="preserve">D </w:t>
      </w:r>
      <w:r>
        <w:rPr>
          <w:rFonts w:ascii="SourceSansPro-Regular" w:hAnsi="SourceSansPro-Regular" w:cs="SourceSansPro-Regular"/>
          <w:sz w:val="23"/>
          <w:szCs w:val="23"/>
        </w:rPr>
        <w:t>to give</w:t>
      </w:r>
    </w:p>
    <w:p w:rsidR="00C42B85" w:rsidRDefault="00C42B85" w:rsidP="00C42B85">
      <w:pPr>
        <w:autoSpaceDE w:val="0"/>
        <w:autoSpaceDN w:val="0"/>
        <w:adjustRightInd w:val="0"/>
        <w:spacing w:after="0" w:line="240" w:lineRule="auto"/>
      </w:pPr>
      <w:r>
        <w:rPr>
          <w:rFonts w:ascii="SourceSansPro-It" w:hAnsi="SourceSansPro-It" w:cs="SourceSansPro-It"/>
          <w:i/>
          <w:iCs/>
          <w:sz w:val="23"/>
          <w:szCs w:val="23"/>
        </w:rPr>
        <w:t xml:space="preserve">x </w:t>
      </w:r>
      <w:r>
        <w:rPr>
          <w:rFonts w:ascii="SourceSansPro-Regular" w:hAnsi="SourceSansPro-Regular" w:cs="SourceSansPro-Regular"/>
          <w:sz w:val="23"/>
          <w:szCs w:val="23"/>
        </w:rPr>
        <w:t xml:space="preserve">= </w:t>
      </w:r>
      <w:proofErr w:type="spellStart"/>
      <w:r>
        <w:rPr>
          <w:rFonts w:ascii="MyriadPro-It" w:hAnsi="MyriadPro-It" w:cs="MyriadPro-It"/>
          <w:i/>
          <w:iCs/>
          <w:sz w:val="20"/>
          <w:szCs w:val="20"/>
        </w:rPr>
        <w:t>λ</w:t>
      </w:r>
      <w:r>
        <w:rPr>
          <w:rFonts w:ascii="SourceSansPro-It" w:hAnsi="SourceSansPro-It" w:cs="SourceSansPro-It"/>
          <w:i/>
          <w:iCs/>
          <w:sz w:val="20"/>
          <w:szCs w:val="20"/>
        </w:rPr>
        <w:t>D</w:t>
      </w:r>
      <w:proofErr w:type="spellEnd"/>
      <w:r>
        <w:rPr>
          <w:rFonts w:ascii="SourceSansPro-It" w:hAnsi="SourceSansPro-It" w:cs="SourceSansPro-It"/>
          <w:i/>
          <w:iCs/>
          <w:sz w:val="20"/>
          <w:szCs w:val="20"/>
        </w:rPr>
        <w:t xml:space="preserve">/a </w:t>
      </w:r>
      <w:r>
        <w:rPr>
          <w:rFonts w:ascii="SourceSansPro-Regular" w:hAnsi="SourceSansPro-Regular" w:cs="SourceSansPro-Regular"/>
          <w:sz w:val="23"/>
          <w:szCs w:val="23"/>
        </w:rPr>
        <w:t xml:space="preserve">= </w:t>
      </w:r>
      <w:r>
        <w:rPr>
          <w:rFonts w:ascii="SourceSansPro-Regular" w:hAnsi="SourceSansPro-Regular" w:cs="SourceSansPro-Regular"/>
          <w:sz w:val="20"/>
          <w:szCs w:val="20"/>
        </w:rPr>
        <w:t>589 × 10</w:t>
      </w:r>
      <w:r>
        <w:rPr>
          <w:rFonts w:ascii="SourceSansPro-Regular" w:hAnsi="SourceSansPro-Regular" w:cs="SourceSansPro-Regular"/>
          <w:sz w:val="12"/>
          <w:szCs w:val="12"/>
        </w:rPr>
        <w:t xml:space="preserve">–9 </w:t>
      </w:r>
      <w:r>
        <w:rPr>
          <w:rFonts w:ascii="SourceSansPro-Regular" w:hAnsi="SourceSansPro-Regular" w:cs="SourceSansPro-Regular"/>
          <w:sz w:val="20"/>
          <w:szCs w:val="20"/>
        </w:rPr>
        <w:t xml:space="preserve">× 1.20/0.0002 </w:t>
      </w:r>
      <w:r>
        <w:rPr>
          <w:rFonts w:ascii="SourceSansPro-Regular" w:hAnsi="SourceSansPro-Regular" w:cs="SourceSansPro-Regular"/>
          <w:sz w:val="23"/>
          <w:szCs w:val="23"/>
        </w:rPr>
        <w:t>= 3.5 mm</w:t>
      </w:r>
    </w:p>
    <w:p w:rsidR="00C42B85" w:rsidRDefault="00C42B85" w:rsidP="00C42B85">
      <w:r>
        <w:t>a = 2 * 10 ^ (-4)</w:t>
      </w:r>
    </w:p>
    <w:p w:rsidR="00C42B85" w:rsidRDefault="00C42B85" w:rsidP="00C42B85">
      <w:r>
        <w:lastRenderedPageBreak/>
        <w:t>D = 1.2</w:t>
      </w:r>
    </w:p>
    <w:p w:rsidR="00C42B85" w:rsidRDefault="00C42B85" w:rsidP="00C42B85">
      <w:proofErr w:type="gramStart"/>
      <w:r>
        <w:t>lambda</w:t>
      </w:r>
      <w:proofErr w:type="gramEnd"/>
      <w:r>
        <w:t xml:space="preserve"> = 589 * 10 ^ (-9)</w:t>
      </w:r>
    </w:p>
    <w:p w:rsidR="00C42B85" w:rsidRDefault="00C42B85" w:rsidP="00C42B85">
      <w:r>
        <w:t>x = lambda * D / a</w:t>
      </w:r>
    </w:p>
    <w:p w:rsidR="00203FCC" w:rsidRDefault="00C42B85" w:rsidP="00C42B85">
      <w:pPr>
        <w:pStyle w:val="NoSpacing"/>
        <w:rPr>
          <w:rFonts w:ascii="Times New Roman" w:hAnsi="Times New Roman" w:cs="Times New Roman"/>
        </w:rPr>
      </w:pPr>
      <w:proofErr w:type="spellStart"/>
      <w:r>
        <w:t>MsgBox</w:t>
      </w:r>
      <w:proofErr w:type="spellEnd"/>
      <w:r>
        <w:t xml:space="preserve"> x</w:t>
      </w:r>
    </w:p>
    <w:p w:rsidR="00203FCC" w:rsidRDefault="00203FCC"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7D1719" w:rsidRDefault="007D1719" w:rsidP="003603FD">
      <w:pPr>
        <w:pStyle w:val="NoSpacing"/>
        <w:rPr>
          <w:rFonts w:ascii="Times New Roman" w:hAnsi="Times New Roman" w:cs="Times New Roman"/>
        </w:rPr>
      </w:pPr>
    </w:p>
    <w:p w:rsidR="00715E9E" w:rsidRDefault="00715E9E" w:rsidP="007D1719"/>
    <w:p w:rsidR="00715E9E" w:rsidRDefault="00715E9E" w:rsidP="007D1719"/>
    <w:p w:rsidR="00715E9E" w:rsidRDefault="00715E9E" w:rsidP="007D1719"/>
    <w:p w:rsidR="00715E9E" w:rsidRDefault="00715E9E" w:rsidP="007D1719"/>
    <w:p w:rsidR="007D1719" w:rsidRDefault="007D1719" w:rsidP="007D1719">
      <w:r>
        <w:t>10.1.14. In a double-slit experiment, filters are placed in front of the white light source to investigate the effect of changing the wavelength of the light. At first a red filter was used instead (</w:t>
      </w:r>
      <w:r>
        <w:rPr>
          <w:rFonts w:cstheme="minorHAnsi"/>
        </w:rPr>
        <w:t>λ</w:t>
      </w:r>
      <w:r>
        <w:t xml:space="preserve"> = 600 nm) and the fringe separation was found to be 2.40 mm. A blue filter was then used instead (</w:t>
      </w:r>
      <w:r>
        <w:rPr>
          <w:rFonts w:cstheme="minorHAnsi"/>
        </w:rPr>
        <w:t>λ</w:t>
      </w:r>
      <w:r>
        <w:t xml:space="preserve"> = 450 nm). Determine the fringe separation with the blue filter.</w:t>
      </w:r>
    </w:p>
    <w:p w:rsidR="007D1719" w:rsidRDefault="007D1719" w:rsidP="007D1719">
      <w:r>
        <w:t>Answer:</w:t>
      </w:r>
    </w:p>
    <w:p w:rsidR="007D1719" w:rsidRDefault="007D1719" w:rsidP="007D1719">
      <w:pPr>
        <w:autoSpaceDE w:val="0"/>
        <w:autoSpaceDN w:val="0"/>
        <w:adjustRightInd w:val="0"/>
        <w:spacing w:after="0" w:line="240" w:lineRule="auto"/>
        <w:rPr>
          <w:rFonts w:ascii="SourceSansPro-Regular" w:hAnsi="SourceSansPro-Regular" w:cs="SourceSansPro-Regular"/>
          <w:sz w:val="12"/>
          <w:szCs w:val="12"/>
        </w:rPr>
      </w:pPr>
      <w:r>
        <w:rPr>
          <w:rFonts w:ascii="SourceSansPro-It" w:hAnsi="SourceSansPro-It" w:cs="SourceSansPro-It"/>
          <w:i/>
          <w:iCs/>
          <w:sz w:val="23"/>
          <w:szCs w:val="23"/>
        </w:rPr>
        <w:t xml:space="preserve">D </w:t>
      </w:r>
      <w:r>
        <w:rPr>
          <w:rFonts w:ascii="SourceSansPro-Regular" w:hAnsi="SourceSansPro-Regular" w:cs="SourceSansPro-Regular"/>
          <w:sz w:val="23"/>
          <w:szCs w:val="23"/>
        </w:rPr>
        <w:t xml:space="preserve">and </w:t>
      </w:r>
      <w:proofErr w:type="gramStart"/>
      <w:r>
        <w:rPr>
          <w:rFonts w:ascii="SourceSansPro-It" w:hAnsi="SourceSansPro-It" w:cs="SourceSansPro-It"/>
          <w:i/>
          <w:iCs/>
          <w:sz w:val="23"/>
          <w:szCs w:val="23"/>
        </w:rPr>
        <w:t>a</w:t>
      </w:r>
      <w:proofErr w:type="gramEnd"/>
      <w:r>
        <w:rPr>
          <w:rFonts w:ascii="SourceSansPro-It" w:hAnsi="SourceSansPro-It" w:cs="SourceSansPro-It"/>
          <w:i/>
          <w:iCs/>
          <w:sz w:val="23"/>
          <w:szCs w:val="23"/>
        </w:rPr>
        <w:t xml:space="preserve"> </w:t>
      </w:r>
      <w:r>
        <w:rPr>
          <w:rFonts w:ascii="SourceSansPro-Regular" w:hAnsi="SourceSansPro-Regular" w:cs="SourceSansPro-Regular"/>
          <w:sz w:val="23"/>
          <w:szCs w:val="23"/>
        </w:rPr>
        <w:t xml:space="preserve">are fixed. So </w:t>
      </w:r>
      <w:r>
        <w:rPr>
          <w:rFonts w:ascii="MyriadPro-It" w:hAnsi="MyriadPro-It" w:cs="MyriadPro-It"/>
          <w:i/>
          <w:iCs/>
          <w:sz w:val="20"/>
          <w:szCs w:val="20"/>
        </w:rPr>
        <w:t>λ</w:t>
      </w:r>
      <w:r>
        <w:rPr>
          <w:rFonts w:ascii="SourceSansPro-Regular" w:hAnsi="SourceSansPro-Regular" w:cs="SourceSansPro-Regular"/>
          <w:sz w:val="12"/>
          <w:szCs w:val="12"/>
        </w:rPr>
        <w:t>1</w:t>
      </w:r>
    </w:p>
    <w:p w:rsidR="007D1719" w:rsidRDefault="007D1719" w:rsidP="007D1719">
      <w:pPr>
        <w:autoSpaceDE w:val="0"/>
        <w:autoSpaceDN w:val="0"/>
        <w:adjustRightInd w:val="0"/>
        <w:spacing w:after="0" w:line="240" w:lineRule="auto"/>
        <w:rPr>
          <w:rFonts w:ascii="SourceSansPro-Regular" w:hAnsi="SourceSansPro-Regular" w:cs="SourceSansPro-Regular"/>
          <w:sz w:val="12"/>
          <w:szCs w:val="12"/>
        </w:rPr>
      </w:pPr>
      <w:proofErr w:type="gramStart"/>
      <w:r>
        <w:rPr>
          <w:rFonts w:ascii="SourceSansPro-It" w:hAnsi="SourceSansPro-It" w:cs="SourceSansPro-It"/>
          <w:i/>
          <w:iCs/>
          <w:sz w:val="20"/>
          <w:szCs w:val="20"/>
        </w:rPr>
        <w:t>x</w:t>
      </w:r>
      <w:r>
        <w:rPr>
          <w:rFonts w:ascii="SourceSansPro-Regular" w:hAnsi="SourceSansPro-Regular" w:cs="SourceSansPro-Regular"/>
          <w:sz w:val="12"/>
          <w:szCs w:val="12"/>
        </w:rPr>
        <w:t>1</w:t>
      </w:r>
      <w:proofErr w:type="gramEnd"/>
    </w:p>
    <w:p w:rsidR="007D1719" w:rsidRDefault="007D1719" w:rsidP="007D1719">
      <w:pPr>
        <w:autoSpaceDE w:val="0"/>
        <w:autoSpaceDN w:val="0"/>
        <w:adjustRightInd w:val="0"/>
        <w:spacing w:after="0" w:line="240" w:lineRule="auto"/>
        <w:rPr>
          <w:rFonts w:ascii="SourceSansPro-Regular" w:hAnsi="SourceSansPro-Regular" w:cs="SourceSansPro-Regular"/>
          <w:sz w:val="12"/>
          <w:szCs w:val="12"/>
        </w:rPr>
      </w:pPr>
      <w:r>
        <w:rPr>
          <w:rFonts w:ascii="SourceSansPro-Regular" w:hAnsi="SourceSansPro-Regular" w:cs="SourceSansPro-Regular"/>
          <w:sz w:val="23"/>
          <w:szCs w:val="23"/>
        </w:rPr>
        <w:t xml:space="preserve">= </w:t>
      </w:r>
      <w:r>
        <w:rPr>
          <w:rFonts w:ascii="MyriadPro-It" w:hAnsi="MyriadPro-It" w:cs="MyriadPro-It"/>
          <w:i/>
          <w:iCs/>
          <w:sz w:val="20"/>
          <w:szCs w:val="20"/>
        </w:rPr>
        <w:t>λ</w:t>
      </w:r>
      <w:r>
        <w:rPr>
          <w:rFonts w:ascii="SourceSansPro-Regular" w:hAnsi="SourceSansPro-Regular" w:cs="SourceSansPro-Regular"/>
          <w:sz w:val="12"/>
          <w:szCs w:val="12"/>
        </w:rPr>
        <w:t>2</w:t>
      </w:r>
    </w:p>
    <w:p w:rsidR="007D1719" w:rsidRDefault="007D1719" w:rsidP="007D1719">
      <w:pPr>
        <w:autoSpaceDE w:val="0"/>
        <w:autoSpaceDN w:val="0"/>
        <w:adjustRightInd w:val="0"/>
        <w:spacing w:after="0" w:line="240" w:lineRule="auto"/>
        <w:rPr>
          <w:rFonts w:ascii="SourceSansPro-Regular" w:hAnsi="SourceSansPro-Regular" w:cs="SourceSansPro-Regular"/>
          <w:sz w:val="12"/>
          <w:szCs w:val="12"/>
        </w:rPr>
      </w:pPr>
      <w:proofErr w:type="gramStart"/>
      <w:r>
        <w:rPr>
          <w:rFonts w:ascii="SourceSansPro-It" w:hAnsi="SourceSansPro-It" w:cs="SourceSansPro-It"/>
          <w:i/>
          <w:iCs/>
          <w:sz w:val="20"/>
          <w:szCs w:val="20"/>
        </w:rPr>
        <w:t>x</w:t>
      </w:r>
      <w:r>
        <w:rPr>
          <w:rFonts w:ascii="SourceSansPro-Regular" w:hAnsi="SourceSansPro-Regular" w:cs="SourceSansPro-Regular"/>
          <w:sz w:val="12"/>
          <w:szCs w:val="12"/>
        </w:rPr>
        <w:t>2</w:t>
      </w:r>
      <w:proofErr w:type="gramEnd"/>
    </w:p>
    <w:p w:rsidR="007D1719" w:rsidRDefault="007D1719" w:rsidP="007D1719">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and</w:t>
      </w:r>
      <w:proofErr w:type="gramEnd"/>
      <w:r>
        <w:rPr>
          <w:rFonts w:ascii="SourceSansPro-Regular" w:hAnsi="SourceSansPro-Regular" w:cs="SourceSansPro-Regular"/>
          <w:sz w:val="23"/>
          <w:szCs w:val="23"/>
        </w:rPr>
        <w:t xml:space="preserve"> so</w:t>
      </w:r>
    </w:p>
    <w:p w:rsidR="007D1719" w:rsidRDefault="007D1719" w:rsidP="007D1719">
      <w:pPr>
        <w:autoSpaceDE w:val="0"/>
        <w:autoSpaceDN w:val="0"/>
        <w:adjustRightInd w:val="0"/>
        <w:spacing w:after="0" w:line="240" w:lineRule="auto"/>
        <w:rPr>
          <w:rFonts w:ascii="SourceSansPro-Regular" w:hAnsi="SourceSansPro-Regular" w:cs="SourceSansPro-Regular"/>
          <w:sz w:val="12"/>
          <w:szCs w:val="12"/>
        </w:rPr>
      </w:pPr>
      <w:proofErr w:type="gramStart"/>
      <w:r>
        <w:rPr>
          <w:rFonts w:ascii="SourceSansPro-It" w:hAnsi="SourceSansPro-It" w:cs="SourceSansPro-It"/>
          <w:i/>
          <w:iCs/>
          <w:sz w:val="23"/>
          <w:szCs w:val="23"/>
        </w:rPr>
        <w:t>x</w:t>
      </w:r>
      <w:r>
        <w:rPr>
          <w:rFonts w:ascii="SourceSansPro-Regular" w:hAnsi="SourceSansPro-Regular" w:cs="SourceSansPro-Regular"/>
          <w:sz w:val="13"/>
          <w:szCs w:val="13"/>
        </w:rPr>
        <w:t>2</w:t>
      </w:r>
      <w:proofErr w:type="gramEnd"/>
      <w:r>
        <w:rPr>
          <w:rFonts w:ascii="SourceSansPro-Regular" w:hAnsi="SourceSansPro-Regular" w:cs="SourceSansPro-Regular"/>
          <w:sz w:val="13"/>
          <w:szCs w:val="13"/>
        </w:rPr>
        <w:t xml:space="preserve"> </w:t>
      </w:r>
      <w:r>
        <w:rPr>
          <w:rFonts w:ascii="SourceSansPro-Regular" w:hAnsi="SourceSansPro-Regular" w:cs="SourceSansPro-Regular"/>
          <w:sz w:val="23"/>
          <w:szCs w:val="23"/>
        </w:rPr>
        <w:t xml:space="preserve">= </w:t>
      </w:r>
      <w:r>
        <w:rPr>
          <w:rFonts w:ascii="SourceSansPro-Regular" w:hAnsi="SourceSansPro-Regular" w:cs="SourceSansPro-Regular"/>
          <w:sz w:val="20"/>
          <w:szCs w:val="20"/>
        </w:rPr>
        <w:t>4.5 × 10</w:t>
      </w:r>
      <w:r>
        <w:rPr>
          <w:rFonts w:ascii="SourceSansPro-Regular" w:hAnsi="SourceSansPro-Regular" w:cs="SourceSansPro-Regular"/>
          <w:sz w:val="12"/>
          <w:szCs w:val="12"/>
        </w:rPr>
        <w:t xml:space="preserve">–7 </w:t>
      </w:r>
      <w:r>
        <w:rPr>
          <w:rFonts w:ascii="SourceSansPro-Regular" w:hAnsi="SourceSansPro-Regular" w:cs="SourceSansPro-Regular"/>
          <w:sz w:val="20"/>
          <w:szCs w:val="20"/>
        </w:rPr>
        <w:t>× 2.4 × 10</w:t>
      </w:r>
      <w:r>
        <w:rPr>
          <w:rFonts w:ascii="SourceSansPro-Regular" w:hAnsi="SourceSansPro-Regular" w:cs="SourceSansPro-Regular"/>
          <w:sz w:val="12"/>
          <w:szCs w:val="12"/>
        </w:rPr>
        <w:t>–3</w:t>
      </w:r>
    </w:p>
    <w:p w:rsidR="007D1719" w:rsidRDefault="007D1719" w:rsidP="007D1719">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0"/>
          <w:szCs w:val="20"/>
        </w:rPr>
        <w:t>6.0 × 10</w:t>
      </w:r>
      <w:r>
        <w:rPr>
          <w:rFonts w:ascii="SourceSansPro-Regular" w:hAnsi="SourceSansPro-Regular" w:cs="SourceSansPro-Regular"/>
          <w:sz w:val="12"/>
          <w:szCs w:val="12"/>
        </w:rPr>
        <w:t xml:space="preserve">–7 </w:t>
      </w:r>
      <w:r>
        <w:rPr>
          <w:rFonts w:ascii="SourceSansPro-Regular" w:hAnsi="SourceSansPro-Regular" w:cs="SourceSansPro-Regular"/>
          <w:sz w:val="23"/>
          <w:szCs w:val="23"/>
        </w:rPr>
        <w:t>= 1.8 × 10</w:t>
      </w:r>
      <w:r>
        <w:rPr>
          <w:rFonts w:ascii="SourceSansPro-Regular" w:hAnsi="SourceSansPro-Regular" w:cs="SourceSansPro-Regular"/>
          <w:sz w:val="13"/>
          <w:szCs w:val="13"/>
        </w:rPr>
        <w:t xml:space="preserve">–3 </w:t>
      </w:r>
      <w:r>
        <w:rPr>
          <w:rFonts w:ascii="SourceSansPro-Regular" w:hAnsi="SourceSansPro-Regular" w:cs="SourceSansPro-Regular"/>
          <w:sz w:val="23"/>
          <w:szCs w:val="23"/>
        </w:rPr>
        <w:t>m = 1.8 mm</w:t>
      </w:r>
    </w:p>
    <w:p w:rsidR="007D1719" w:rsidRDefault="007D1719" w:rsidP="007D1719">
      <w:pPr>
        <w:autoSpaceDE w:val="0"/>
        <w:autoSpaceDN w:val="0"/>
        <w:adjustRightInd w:val="0"/>
        <w:spacing w:after="0" w:line="240" w:lineRule="auto"/>
        <w:rPr>
          <w:rFonts w:ascii="SourceSansPro-Regular" w:hAnsi="SourceSansPro-Regular" w:cs="SourceSansPro-Regular"/>
          <w:sz w:val="20"/>
          <w:szCs w:val="20"/>
        </w:rPr>
      </w:pPr>
      <w:r>
        <w:rPr>
          <w:rFonts w:ascii="SourceSansPro-Regular" w:hAnsi="SourceSansPro-Regular" w:cs="SourceSansPro-Regular"/>
          <w:sz w:val="23"/>
          <w:szCs w:val="23"/>
        </w:rPr>
        <w:t>(</w:t>
      </w:r>
      <w:proofErr w:type="gramStart"/>
      <w:r>
        <w:rPr>
          <w:rFonts w:ascii="SourceSansPro-Semibold" w:hAnsi="SourceSansPro-Semibold" w:cs="SourceSansPro-Semibold"/>
          <w:sz w:val="23"/>
          <w:szCs w:val="23"/>
        </w:rPr>
        <w:t>or</w:t>
      </w:r>
      <w:proofErr w:type="gramEnd"/>
      <w:r>
        <w:rPr>
          <w:rFonts w:ascii="SourceSansPro-Semibold" w:hAnsi="SourceSansPro-Semibold" w:cs="SourceSansPro-Semibold"/>
          <w:sz w:val="23"/>
          <w:szCs w:val="23"/>
        </w:rPr>
        <w:t xml:space="preserve"> </w:t>
      </w:r>
      <w:r>
        <w:rPr>
          <w:rFonts w:ascii="SourceSansPro-Regular" w:hAnsi="SourceSansPro-Regular" w:cs="SourceSansPro-Regular"/>
          <w:sz w:val="23"/>
          <w:szCs w:val="23"/>
        </w:rPr>
        <w:t xml:space="preserve">wavelength is </w:t>
      </w:r>
      <w:r>
        <w:rPr>
          <w:rFonts w:ascii="SourceSansPro-Regular" w:hAnsi="SourceSansPro-Regular" w:cs="SourceSansPro-Regular"/>
          <w:sz w:val="20"/>
          <w:szCs w:val="20"/>
        </w:rPr>
        <w:t>34</w:t>
      </w:r>
    </w:p>
    <w:p w:rsidR="007D1719" w:rsidRDefault="007D1719" w:rsidP="007D1719">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of</w:t>
      </w:r>
      <w:proofErr w:type="gramEnd"/>
      <w:r>
        <w:rPr>
          <w:rFonts w:ascii="SourceSansPro-Regular" w:hAnsi="SourceSansPro-Regular" w:cs="SourceSansPro-Regular"/>
          <w:sz w:val="23"/>
          <w:szCs w:val="23"/>
        </w:rPr>
        <w:t xml:space="preserve"> previous value, so</w:t>
      </w:r>
    </w:p>
    <w:p w:rsidR="007D1719" w:rsidRDefault="007D1719" w:rsidP="007D1719">
      <w:pPr>
        <w:autoSpaceDE w:val="0"/>
        <w:autoSpaceDN w:val="0"/>
        <w:adjustRightInd w:val="0"/>
        <w:spacing w:after="0" w:line="240" w:lineRule="auto"/>
        <w:rPr>
          <w:rFonts w:ascii="SourceSansPro-Regular" w:hAnsi="SourceSansPro-Regular" w:cs="SourceSansPro-Regular"/>
          <w:sz w:val="20"/>
          <w:szCs w:val="20"/>
        </w:rPr>
      </w:pPr>
      <w:proofErr w:type="gramStart"/>
      <w:r>
        <w:rPr>
          <w:rFonts w:ascii="SourceSansPro-Regular" w:hAnsi="SourceSansPro-Regular" w:cs="SourceSansPro-Regular"/>
          <w:sz w:val="23"/>
          <w:szCs w:val="23"/>
        </w:rPr>
        <w:t>spacing</w:t>
      </w:r>
      <w:proofErr w:type="gramEnd"/>
      <w:r>
        <w:rPr>
          <w:rFonts w:ascii="SourceSansPro-Regular" w:hAnsi="SourceSansPro-Regular" w:cs="SourceSansPro-Regular"/>
          <w:sz w:val="23"/>
          <w:szCs w:val="23"/>
        </w:rPr>
        <w:t xml:space="preserve"> of fringes is </w:t>
      </w:r>
      <w:r>
        <w:rPr>
          <w:rFonts w:ascii="SourceSansPro-Regular" w:hAnsi="SourceSansPro-Regular" w:cs="SourceSansPro-Regular"/>
          <w:sz w:val="20"/>
          <w:szCs w:val="20"/>
        </w:rPr>
        <w:t>34</w:t>
      </w:r>
    </w:p>
    <w:p w:rsidR="007D1719" w:rsidRDefault="007D1719" w:rsidP="007D1719">
      <w:pPr>
        <w:rPr>
          <w:rFonts w:ascii="SourceSansPro-Regular" w:hAnsi="SourceSansPro-Regular" w:cs="SourceSansPro-Regular"/>
          <w:sz w:val="23"/>
          <w:szCs w:val="23"/>
        </w:rPr>
      </w:pPr>
      <w:proofErr w:type="gramStart"/>
      <w:r>
        <w:rPr>
          <w:rFonts w:ascii="SourceSansPro-Regular" w:hAnsi="SourceSansPro-Regular" w:cs="SourceSansPro-Regular"/>
          <w:sz w:val="23"/>
          <w:szCs w:val="23"/>
        </w:rPr>
        <w:t>of</w:t>
      </w:r>
      <w:proofErr w:type="gramEnd"/>
      <w:r>
        <w:rPr>
          <w:rFonts w:ascii="SourceSansPro-Regular" w:hAnsi="SourceSansPro-Regular" w:cs="SourceSansPro-Regular"/>
          <w:sz w:val="23"/>
          <w:szCs w:val="23"/>
        </w:rPr>
        <w:t xml:space="preserve"> previous value)</w:t>
      </w:r>
    </w:p>
    <w:p w:rsidR="007D1719" w:rsidRDefault="007D1719" w:rsidP="007D1719">
      <w:r>
        <w:t>lambda1 = 600 * 10 ^ (-9)</w:t>
      </w:r>
    </w:p>
    <w:p w:rsidR="007D1719" w:rsidRDefault="007D1719" w:rsidP="007D1719">
      <w:r>
        <w:t>lambda2 = 450 * 10 ^ (-9)</w:t>
      </w:r>
    </w:p>
    <w:p w:rsidR="007D1719" w:rsidRDefault="007D1719" w:rsidP="007D1719">
      <w:r>
        <w:t>X1 = 2.4 * 10 ^ (-3)</w:t>
      </w:r>
    </w:p>
    <w:p w:rsidR="007D1719" w:rsidRDefault="007D1719" w:rsidP="007D1719">
      <w:r>
        <w:t>X2 = X1 * lambda2 / lambda1</w:t>
      </w:r>
    </w:p>
    <w:p w:rsidR="007D1719" w:rsidRDefault="007D1719" w:rsidP="007D1719">
      <w:proofErr w:type="spellStart"/>
      <w:r>
        <w:t>MsgBox</w:t>
      </w:r>
      <w:proofErr w:type="spellEnd"/>
      <w:r>
        <w:t xml:space="preserve"> X2</w:t>
      </w:r>
    </w:p>
    <w:p w:rsidR="007D1719" w:rsidRDefault="007D1719" w:rsidP="003603FD">
      <w:pPr>
        <w:pStyle w:val="NoSpacing"/>
        <w:rPr>
          <w:rFonts w:ascii="Times New Roman" w:hAnsi="Times New Roman" w:cs="Times New Roman"/>
        </w:rPr>
      </w:pPr>
    </w:p>
    <w:p w:rsidR="007D1719" w:rsidRDefault="007D1719"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146026" w:rsidRPr="003603FD" w:rsidRDefault="00146026" w:rsidP="003603FD">
      <w:pPr>
        <w:pStyle w:val="NoSpacing"/>
        <w:rPr>
          <w:rFonts w:ascii="Times New Roman" w:hAnsi="Times New Roman" w:cs="Times New Roman"/>
        </w:rPr>
      </w:pPr>
      <w:r w:rsidRPr="003603FD">
        <w:rPr>
          <w:rFonts w:ascii="Times New Roman" w:hAnsi="Times New Roman" w:cs="Times New Roman"/>
        </w:rPr>
        <w:t>11.</w:t>
      </w:r>
      <w:r w:rsidR="000E2011" w:rsidRPr="003603FD">
        <w:rPr>
          <w:rFonts w:ascii="Times New Roman" w:hAnsi="Times New Roman" w:cs="Times New Roman"/>
        </w:rPr>
        <w:t>1.14.</w:t>
      </w:r>
      <w:r w:rsidRPr="003603FD">
        <w:rPr>
          <w:rFonts w:ascii="Times New Roman" w:hAnsi="Times New Roman" w:cs="Times New Roman"/>
        </w:rPr>
        <w:t xml:space="preserve"> Explain how the second-order maximum arises. </w:t>
      </w:r>
    </w:p>
    <w:p w:rsidR="00146026" w:rsidRPr="003603FD" w:rsidRDefault="00146026" w:rsidP="003603FD">
      <w:pPr>
        <w:pStyle w:val="NoSpacing"/>
        <w:rPr>
          <w:rFonts w:ascii="Times New Roman" w:hAnsi="Times New Roman" w:cs="Times New Roman"/>
        </w:rPr>
      </w:pPr>
      <w:r w:rsidRPr="003603FD">
        <w:rPr>
          <w:rFonts w:ascii="Times New Roman" w:hAnsi="Times New Roman" w:cs="Times New Roman"/>
        </w:rPr>
        <w:t xml:space="preserve">Use the term path difference in your explanation. </w:t>
      </w:r>
    </w:p>
    <w:p w:rsidR="004E69D6" w:rsidRPr="003603FD" w:rsidRDefault="008C6AB9" w:rsidP="003603FD">
      <w:pPr>
        <w:pStyle w:val="NoSpacing"/>
        <w:rPr>
          <w:rFonts w:ascii="Times New Roman" w:hAnsi="Times New Roman" w:cs="Times New Roman"/>
        </w:rPr>
      </w:pPr>
      <w:r>
        <w:rPr>
          <w:rFonts w:ascii="SourceSansPro-Regular" w:hAnsi="SourceSansPro-Regular" w:cs="SourceSansPro-Regular"/>
          <w:sz w:val="23"/>
          <w:szCs w:val="23"/>
        </w:rPr>
        <w:t>Answer:</w:t>
      </w:r>
    </w:p>
    <w:p w:rsidR="0066563C" w:rsidRDefault="0066563C" w:rsidP="0066563C">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For the second-order maximum, rays from</w:t>
      </w:r>
    </w:p>
    <w:p w:rsidR="0066563C" w:rsidRDefault="0066563C" w:rsidP="0066563C">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adjacent</w:t>
      </w:r>
      <w:proofErr w:type="gramEnd"/>
      <w:r>
        <w:rPr>
          <w:rFonts w:ascii="SourceSansPro-Regular" w:hAnsi="SourceSansPro-Regular" w:cs="SourceSansPro-Regular"/>
          <w:sz w:val="23"/>
          <w:szCs w:val="23"/>
        </w:rPr>
        <w:t xml:space="preserve"> slits have a path difference of 2</w:t>
      </w:r>
      <w:r>
        <w:rPr>
          <w:rFonts w:ascii="MyriadPro-It" w:hAnsi="MyriadPro-It" w:cs="MyriadPro-It"/>
          <w:i/>
          <w:iCs/>
          <w:sz w:val="23"/>
          <w:szCs w:val="23"/>
        </w:rPr>
        <w:t>λ</w:t>
      </w:r>
      <w:r>
        <w:rPr>
          <w:rFonts w:ascii="SourceSansPro-Regular" w:hAnsi="SourceSansPro-Regular" w:cs="SourceSansPro-Regular"/>
          <w:sz w:val="23"/>
          <w:szCs w:val="23"/>
        </w:rPr>
        <w:t>, so</w:t>
      </w:r>
    </w:p>
    <w:p w:rsidR="004E69D6" w:rsidRPr="003603FD" w:rsidRDefault="0066563C" w:rsidP="0066563C">
      <w:pPr>
        <w:pStyle w:val="NoSpacing"/>
        <w:rPr>
          <w:rFonts w:ascii="Times New Roman" w:hAnsi="Times New Roman" w:cs="Times New Roman"/>
        </w:rPr>
      </w:pPr>
      <w:proofErr w:type="gramStart"/>
      <w:r>
        <w:rPr>
          <w:rFonts w:ascii="SourceSansPro-Regular" w:hAnsi="SourceSansPro-Regular" w:cs="SourceSansPro-Regular"/>
          <w:sz w:val="23"/>
          <w:szCs w:val="23"/>
        </w:rPr>
        <w:t>they</w:t>
      </w:r>
      <w:proofErr w:type="gramEnd"/>
      <w:r>
        <w:rPr>
          <w:rFonts w:ascii="SourceSansPro-Regular" w:hAnsi="SourceSansPro-Regular" w:cs="SourceSansPro-Regular"/>
          <w:sz w:val="23"/>
          <w:szCs w:val="23"/>
        </w:rPr>
        <w:t xml:space="preserve"> are in phase.</w:t>
      </w:r>
    </w:p>
    <w:p w:rsidR="004426DA" w:rsidRPr="003603FD" w:rsidRDefault="004426DA"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203FCC" w:rsidRDefault="00203FCC" w:rsidP="003603FD">
      <w:pPr>
        <w:pStyle w:val="NoSpacing"/>
        <w:rPr>
          <w:rFonts w:ascii="Times New Roman" w:hAnsi="Times New Roman" w:cs="Times New Roman"/>
        </w:rPr>
      </w:pPr>
    </w:p>
    <w:p w:rsidR="00D64F1E" w:rsidRDefault="00D64F1E" w:rsidP="003603FD">
      <w:pPr>
        <w:pStyle w:val="NoSpacing"/>
        <w:rPr>
          <w:rFonts w:ascii="Times New Roman" w:hAnsi="Times New Roman" w:cs="Times New Roman"/>
        </w:rPr>
      </w:pPr>
    </w:p>
    <w:p w:rsidR="00D64F1E" w:rsidRDefault="00D64F1E" w:rsidP="003603FD">
      <w:pPr>
        <w:pStyle w:val="NoSpacing"/>
        <w:rPr>
          <w:rFonts w:ascii="Times New Roman" w:hAnsi="Times New Roman" w:cs="Times New Roman"/>
        </w:rPr>
      </w:pPr>
    </w:p>
    <w:p w:rsidR="00D64F1E" w:rsidRDefault="00D64F1E" w:rsidP="003603FD">
      <w:pPr>
        <w:pStyle w:val="NoSpacing"/>
        <w:rPr>
          <w:rFonts w:ascii="Times New Roman" w:hAnsi="Times New Roman" w:cs="Times New Roman"/>
        </w:rPr>
      </w:pPr>
    </w:p>
    <w:p w:rsidR="00D64F1E" w:rsidRDefault="00D64F1E" w:rsidP="003603FD">
      <w:pPr>
        <w:pStyle w:val="NoSpacing"/>
        <w:rPr>
          <w:rFonts w:ascii="Times New Roman" w:hAnsi="Times New Roman" w:cs="Times New Roman"/>
        </w:rPr>
      </w:pPr>
    </w:p>
    <w:p w:rsidR="00D64F1E" w:rsidRDefault="00D64F1E" w:rsidP="003603FD">
      <w:pPr>
        <w:pStyle w:val="NoSpacing"/>
        <w:rPr>
          <w:rFonts w:ascii="Times New Roman" w:hAnsi="Times New Roman" w:cs="Times New Roman"/>
        </w:rPr>
      </w:pPr>
    </w:p>
    <w:p w:rsidR="00C218DD" w:rsidRPr="003603FD" w:rsidRDefault="005F2F2F" w:rsidP="003603FD">
      <w:pPr>
        <w:pStyle w:val="NoSpacing"/>
        <w:rPr>
          <w:rFonts w:ascii="Times New Roman" w:hAnsi="Times New Roman" w:cs="Times New Roman"/>
        </w:rPr>
      </w:pPr>
      <w:r w:rsidRPr="003603FD">
        <w:rPr>
          <w:rFonts w:ascii="Times New Roman" w:hAnsi="Times New Roman" w:cs="Times New Roman"/>
        </w:rPr>
        <w:t>Summary:</w:t>
      </w:r>
    </w:p>
    <w:p w:rsidR="00C11BEA" w:rsidRPr="003603FD" w:rsidRDefault="00C11BEA" w:rsidP="003603FD">
      <w:pPr>
        <w:pStyle w:val="NoSpacing"/>
        <w:rPr>
          <w:rFonts w:ascii="Times New Roman" w:hAnsi="Times New Roman" w:cs="Times New Roman"/>
        </w:rPr>
      </w:pPr>
    </w:p>
    <w:p w:rsidR="005F2F2F" w:rsidRPr="003603FD" w:rsidRDefault="005F2F2F" w:rsidP="003603FD">
      <w:pPr>
        <w:pStyle w:val="NoSpacing"/>
        <w:rPr>
          <w:rFonts w:ascii="Times New Roman" w:hAnsi="Times New Roman" w:cs="Times New Roman"/>
        </w:rPr>
      </w:pPr>
      <w:r w:rsidRPr="003603FD">
        <w:rPr>
          <w:rFonts w:ascii="Times New Roman" w:hAnsi="Times New Roman" w:cs="Times New Roman"/>
        </w:rPr>
        <w:t>The principle of superposition states that when two or more waves meet at a point, the resultant displacement is the algebraic sum of the displacements of the individual waves.</w:t>
      </w:r>
    </w:p>
    <w:p w:rsidR="005F2F2F" w:rsidRPr="003603FD" w:rsidRDefault="005F2F2F" w:rsidP="003603FD">
      <w:pPr>
        <w:pStyle w:val="NoSpacing"/>
        <w:rPr>
          <w:rFonts w:ascii="Times New Roman" w:hAnsi="Times New Roman" w:cs="Times New Roman"/>
        </w:rPr>
      </w:pPr>
    </w:p>
    <w:p w:rsidR="007926BF" w:rsidRPr="003603FD" w:rsidRDefault="003403EB" w:rsidP="003603FD">
      <w:pPr>
        <w:pStyle w:val="NoSpacing"/>
        <w:rPr>
          <w:rFonts w:ascii="Times New Roman" w:hAnsi="Times New Roman" w:cs="Times New Roman"/>
        </w:rPr>
      </w:pPr>
      <w:r w:rsidRPr="003603FD">
        <w:rPr>
          <w:rFonts w:ascii="Times New Roman" w:hAnsi="Times New Roman" w:cs="Times New Roman"/>
        </w:rPr>
        <w:t xml:space="preserve">When waves pass through a slit, they may be diffracted so that they spread out into the space beyond. </w:t>
      </w:r>
    </w:p>
    <w:p w:rsidR="005F2F2F" w:rsidRPr="003603FD" w:rsidRDefault="00E26437" w:rsidP="003603FD">
      <w:pPr>
        <w:pStyle w:val="NoSpacing"/>
        <w:rPr>
          <w:rFonts w:ascii="Times New Roman" w:hAnsi="Times New Roman" w:cs="Times New Roman"/>
        </w:rPr>
      </w:pPr>
      <w:r w:rsidRPr="003603FD">
        <w:rPr>
          <w:rFonts w:ascii="Times New Roman" w:hAnsi="Times New Roman" w:cs="Times New Roman"/>
        </w:rPr>
        <w:t>The diffraction effect is greatest when the wavelength of the waves is similar to the width of the gap.</w:t>
      </w:r>
    </w:p>
    <w:p w:rsidR="00F55684" w:rsidRPr="003603FD" w:rsidRDefault="00F55684" w:rsidP="003603FD">
      <w:pPr>
        <w:pStyle w:val="NoSpacing"/>
        <w:rPr>
          <w:rFonts w:ascii="Times New Roman" w:hAnsi="Times New Roman" w:cs="Times New Roman"/>
        </w:rPr>
      </w:pPr>
    </w:p>
    <w:p w:rsidR="00F55684" w:rsidRPr="003603FD" w:rsidRDefault="00F55684" w:rsidP="003603FD">
      <w:pPr>
        <w:pStyle w:val="NoSpacing"/>
        <w:rPr>
          <w:rFonts w:ascii="Times New Roman" w:hAnsi="Times New Roman" w:cs="Times New Roman"/>
        </w:rPr>
      </w:pPr>
      <w:r w:rsidRPr="003603FD">
        <w:rPr>
          <w:rFonts w:ascii="Times New Roman" w:hAnsi="Times New Roman" w:cs="Times New Roman"/>
        </w:rPr>
        <w:t xml:space="preserve">Interference is the superposition of waves from two coherent sources. </w:t>
      </w:r>
    </w:p>
    <w:p w:rsidR="00051CC0" w:rsidRPr="003603FD" w:rsidRDefault="00051CC0" w:rsidP="003603FD">
      <w:pPr>
        <w:pStyle w:val="NoSpacing"/>
        <w:rPr>
          <w:rFonts w:ascii="Times New Roman" w:hAnsi="Times New Roman" w:cs="Times New Roman"/>
        </w:rPr>
      </w:pPr>
    </w:p>
    <w:p w:rsidR="00051CC0" w:rsidRPr="003603FD" w:rsidRDefault="00051CC0" w:rsidP="003603FD">
      <w:pPr>
        <w:pStyle w:val="NoSpacing"/>
        <w:rPr>
          <w:rFonts w:ascii="Times New Roman" w:hAnsi="Times New Roman" w:cs="Times New Roman"/>
        </w:rPr>
      </w:pPr>
      <w:r w:rsidRPr="003603FD">
        <w:rPr>
          <w:rFonts w:ascii="Times New Roman" w:hAnsi="Times New Roman" w:cs="Times New Roman"/>
        </w:rPr>
        <w:t>Two sources are coherent when they emit waves that have a constant phase difference. (This can only happen if the waves have the same frequency or wavelength.)</w:t>
      </w:r>
    </w:p>
    <w:p w:rsidR="00D60C09" w:rsidRPr="003603FD" w:rsidRDefault="00D60C09" w:rsidP="003603FD">
      <w:pPr>
        <w:pStyle w:val="NoSpacing"/>
        <w:rPr>
          <w:rFonts w:ascii="Times New Roman" w:hAnsi="Times New Roman" w:cs="Times New Roman"/>
        </w:rPr>
      </w:pPr>
    </w:p>
    <w:p w:rsidR="00D60C09" w:rsidRPr="003603FD" w:rsidRDefault="00D60C09" w:rsidP="003603FD">
      <w:pPr>
        <w:pStyle w:val="NoSpacing"/>
        <w:rPr>
          <w:rFonts w:ascii="Times New Roman" w:hAnsi="Times New Roman" w:cs="Times New Roman"/>
        </w:rPr>
      </w:pPr>
      <w:r w:rsidRPr="003603FD">
        <w:rPr>
          <w:rFonts w:ascii="Times New Roman" w:hAnsi="Times New Roman" w:cs="Times New Roman"/>
        </w:rPr>
        <w:t>For constructive interference the path distance is a whole number of wavelengths:</w:t>
      </w:r>
    </w:p>
    <w:p w:rsidR="00D60C09" w:rsidRPr="003603FD" w:rsidRDefault="00D60C09" w:rsidP="003603FD">
      <w:pPr>
        <w:pStyle w:val="NoSpacing"/>
        <w:rPr>
          <w:rFonts w:ascii="Times New Roman" w:hAnsi="Times New Roman" w:cs="Times New Roman"/>
        </w:rPr>
      </w:pPr>
      <w:proofErr w:type="gramStart"/>
      <w:r w:rsidRPr="003603FD">
        <w:rPr>
          <w:rFonts w:ascii="Times New Roman" w:hAnsi="Times New Roman" w:cs="Times New Roman"/>
        </w:rPr>
        <w:t>path</w:t>
      </w:r>
      <w:proofErr w:type="gramEnd"/>
      <w:r w:rsidRPr="003603FD">
        <w:rPr>
          <w:rFonts w:ascii="Times New Roman" w:hAnsi="Times New Roman" w:cs="Times New Roman"/>
        </w:rPr>
        <w:t xml:space="preserve"> difference = 0, λ, 2λ, 3λ, etc. or</w:t>
      </w:r>
    </w:p>
    <w:p w:rsidR="00D60C09" w:rsidRPr="003603FD" w:rsidRDefault="00D60C09" w:rsidP="003603FD">
      <w:pPr>
        <w:pStyle w:val="NoSpacing"/>
        <w:rPr>
          <w:rFonts w:ascii="Times New Roman" w:hAnsi="Times New Roman" w:cs="Times New Roman"/>
        </w:rPr>
      </w:pPr>
      <w:proofErr w:type="gramStart"/>
      <w:r w:rsidRPr="003603FD">
        <w:rPr>
          <w:rFonts w:ascii="Times New Roman" w:hAnsi="Times New Roman" w:cs="Times New Roman"/>
        </w:rPr>
        <w:t>path</w:t>
      </w:r>
      <w:proofErr w:type="gramEnd"/>
      <w:r w:rsidRPr="003603FD">
        <w:rPr>
          <w:rFonts w:ascii="Times New Roman" w:hAnsi="Times New Roman" w:cs="Times New Roman"/>
        </w:rPr>
        <w:t xml:space="preserve"> difference = </w:t>
      </w:r>
      <w:proofErr w:type="spellStart"/>
      <w:r w:rsidRPr="003603FD">
        <w:rPr>
          <w:rFonts w:ascii="Times New Roman" w:hAnsi="Times New Roman" w:cs="Times New Roman"/>
        </w:rPr>
        <w:t>nλ</w:t>
      </w:r>
      <w:proofErr w:type="spellEnd"/>
    </w:p>
    <w:p w:rsidR="005F2F2F" w:rsidRPr="003603FD" w:rsidRDefault="005F2F2F" w:rsidP="003603FD">
      <w:pPr>
        <w:pStyle w:val="NoSpacing"/>
        <w:rPr>
          <w:rFonts w:ascii="Times New Roman" w:hAnsi="Times New Roman" w:cs="Times New Roman"/>
        </w:rPr>
      </w:pPr>
    </w:p>
    <w:p w:rsidR="006151C7" w:rsidRPr="003603FD" w:rsidRDefault="006151C7" w:rsidP="003603FD">
      <w:pPr>
        <w:pStyle w:val="NoSpacing"/>
        <w:rPr>
          <w:rFonts w:ascii="Times New Roman" w:hAnsi="Times New Roman" w:cs="Times New Roman"/>
        </w:rPr>
      </w:pPr>
      <w:r w:rsidRPr="003603FD">
        <w:rPr>
          <w:rFonts w:ascii="Times New Roman" w:hAnsi="Times New Roman" w:cs="Times New Roman"/>
        </w:rPr>
        <w:t>For destructive interference the path difference is an odd number of half wavelengths:</w:t>
      </w:r>
    </w:p>
    <w:p w:rsidR="006151C7" w:rsidRPr="003603FD" w:rsidRDefault="006151C7" w:rsidP="003603FD">
      <w:pPr>
        <w:pStyle w:val="NoSpacing"/>
        <w:rPr>
          <w:rFonts w:ascii="Times New Roman" w:hAnsi="Times New Roman" w:cs="Times New Roman"/>
        </w:rPr>
      </w:pPr>
      <w:proofErr w:type="gramStart"/>
      <w:r w:rsidRPr="003603FD">
        <w:rPr>
          <w:rFonts w:ascii="Times New Roman" w:hAnsi="Times New Roman" w:cs="Times New Roman"/>
        </w:rPr>
        <w:t>path</w:t>
      </w:r>
      <w:proofErr w:type="gramEnd"/>
      <w:r w:rsidRPr="003603FD">
        <w:rPr>
          <w:rFonts w:ascii="Times New Roman" w:hAnsi="Times New Roman" w:cs="Times New Roman"/>
        </w:rPr>
        <w:t xml:space="preserve"> difference =</w:t>
      </w:r>
      <w:r w:rsidR="005E2CAE" w:rsidRPr="003603FD">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λ</m:t>
        </m:r>
      </m:oMath>
      <w:r w:rsidR="005E2CAE" w:rsidRPr="003603FD">
        <w:rPr>
          <w:rFonts w:ascii="Times New Roman" w:eastAsiaTheme="minorEastAsia" w:hAnsi="Times New Roman" w:cs="Times New Roman"/>
        </w:rPr>
        <w:t xml:space="preserve">, </w:t>
      </w:r>
      <m:oMath>
        <m:r>
          <w:rPr>
            <w:rFonts w:ascii="Cambria Math" w:eastAsiaTheme="minorEastAsia"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λ</m:t>
        </m:r>
      </m:oMath>
      <w:r w:rsidR="005E2CAE" w:rsidRPr="003603FD">
        <w:rPr>
          <w:rFonts w:ascii="Times New Roman" w:eastAsiaTheme="minorEastAsia" w:hAnsi="Times New Roman" w:cs="Times New Roman"/>
        </w:rPr>
        <w:t xml:space="preserve">, </w:t>
      </w:r>
      <m:oMath>
        <m:r>
          <w:rPr>
            <w:rFonts w:ascii="Cambria Math" w:eastAsiaTheme="minorEastAsia" w:hAnsi="Cambria Math" w:cs="Times New Roman"/>
          </w:rPr>
          <m:t>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λ</m:t>
        </m:r>
      </m:oMath>
      <w:r w:rsidR="005E2CAE" w:rsidRPr="003603FD">
        <w:rPr>
          <w:rFonts w:ascii="Times New Roman" w:eastAsiaTheme="minorEastAsia" w:hAnsi="Times New Roman" w:cs="Times New Roman"/>
        </w:rPr>
        <w:t>, etc. or</w:t>
      </w:r>
    </w:p>
    <w:p w:rsidR="006151C7" w:rsidRPr="003603FD" w:rsidRDefault="006151C7" w:rsidP="003603FD">
      <w:pPr>
        <w:pStyle w:val="NoSpacing"/>
        <w:rPr>
          <w:rFonts w:ascii="Times New Roman" w:eastAsiaTheme="minorEastAsia" w:hAnsi="Times New Roman" w:cs="Times New Roman"/>
        </w:rPr>
      </w:pPr>
      <w:proofErr w:type="gramStart"/>
      <w:r w:rsidRPr="003603FD">
        <w:rPr>
          <w:rFonts w:ascii="Times New Roman" w:hAnsi="Times New Roman" w:cs="Times New Roman"/>
        </w:rPr>
        <w:t>path</w:t>
      </w:r>
      <w:proofErr w:type="gramEnd"/>
      <w:r w:rsidRPr="003603FD">
        <w:rPr>
          <w:rFonts w:ascii="Times New Roman" w:hAnsi="Times New Roman" w:cs="Times New Roman"/>
        </w:rPr>
        <w:t xml:space="preserve"> difference =</w:t>
      </w:r>
      <w:r w:rsidR="005E2CAE" w:rsidRPr="003603FD">
        <w:rPr>
          <w:rFonts w:ascii="Times New Roman" w:hAnsi="Times New Roman" w:cs="Times New Roman"/>
        </w:rPr>
        <w:t xml:space="preserve"> </w:t>
      </w:r>
      <m:oMath>
        <m:d>
          <m:dPr>
            <m:ctrlPr>
              <w:rPr>
                <w:rFonts w:ascii="Cambria Math" w:hAnsi="Cambria Math" w:cs="Times New Roman"/>
                <w:i/>
              </w:rPr>
            </m:ctrlPr>
          </m:dPr>
          <m:e>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r>
          <m:rPr>
            <m:sty m:val="p"/>
          </m:rPr>
          <w:rPr>
            <w:rFonts w:ascii="Cambria Math" w:hAnsi="Cambria Math" w:cs="Times New Roman"/>
          </w:rPr>
          <m:t>λ</m:t>
        </m:r>
      </m:oMath>
    </w:p>
    <w:p w:rsidR="004D1114" w:rsidRPr="003603FD" w:rsidRDefault="004D1114" w:rsidP="003603FD">
      <w:pPr>
        <w:pStyle w:val="NoSpacing"/>
        <w:rPr>
          <w:rFonts w:ascii="Times New Roman" w:eastAsiaTheme="minorEastAsia" w:hAnsi="Times New Roman" w:cs="Times New Roman"/>
        </w:rPr>
      </w:pPr>
    </w:p>
    <w:p w:rsidR="001E5FD2" w:rsidRPr="003603FD" w:rsidRDefault="001E5FD2" w:rsidP="003603FD">
      <w:pPr>
        <w:pStyle w:val="NoSpacing"/>
        <w:rPr>
          <w:rFonts w:ascii="Times New Roman" w:eastAsiaTheme="minorEastAsia" w:hAnsi="Times New Roman" w:cs="Times New Roman"/>
        </w:rPr>
      </w:pPr>
    </w:p>
    <w:p w:rsidR="001E5FD2" w:rsidRPr="003603FD" w:rsidRDefault="001E5FD2" w:rsidP="003603FD">
      <w:pPr>
        <w:pStyle w:val="NoSpacing"/>
        <w:rPr>
          <w:rFonts w:ascii="Times New Roman" w:eastAsiaTheme="minorEastAsia" w:hAnsi="Times New Roman" w:cs="Times New Roman"/>
        </w:rPr>
      </w:pPr>
    </w:p>
    <w:p w:rsidR="001E5FD2" w:rsidRPr="003603FD" w:rsidRDefault="001E5FD2" w:rsidP="003603FD">
      <w:pPr>
        <w:pStyle w:val="NoSpacing"/>
        <w:rPr>
          <w:rFonts w:ascii="Times New Roman" w:eastAsiaTheme="minorEastAsia" w:hAnsi="Times New Roman" w:cs="Times New Roman"/>
        </w:rPr>
      </w:pPr>
    </w:p>
    <w:p w:rsidR="001E5FD2" w:rsidRPr="003603FD" w:rsidRDefault="001E5FD2" w:rsidP="003603FD">
      <w:pPr>
        <w:pStyle w:val="NoSpacing"/>
        <w:rPr>
          <w:rFonts w:ascii="Times New Roman" w:eastAsiaTheme="minorEastAsia" w:hAnsi="Times New Roman" w:cs="Times New Roman"/>
        </w:rPr>
      </w:pPr>
    </w:p>
    <w:p w:rsidR="004D1114" w:rsidRPr="003603FD" w:rsidRDefault="004D1114"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When light passes through a double slit, it is diffracted and an interference pattern of equally spaced light and dark fringes is observed. </w:t>
      </w:r>
    </w:p>
    <w:p w:rsidR="00E551EA" w:rsidRPr="003603FD" w:rsidRDefault="00E551EA"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This can be used to determine the wavelength of light using the equation:</w:t>
      </w:r>
    </w:p>
    <w:p w:rsidR="00E551EA" w:rsidRPr="003603FD" w:rsidRDefault="00DF1F44" w:rsidP="003603FD">
      <w:pPr>
        <w:pStyle w:val="NoSpacing"/>
        <w:rPr>
          <w:rFonts w:ascii="Times New Roman" w:eastAsiaTheme="minorEastAsia" w:hAnsi="Times New Roman" w:cs="Times New Roman"/>
        </w:rPr>
      </w:pPr>
      <m:oMathPara>
        <m:oMath>
          <m:r>
            <m:rPr>
              <m:sty m:val="p"/>
            </m:rPr>
            <w:rPr>
              <w:rFonts w:ascii="Cambria Math" w:hAnsi="Cambria Math" w:cs="Times New Roman"/>
            </w:rPr>
            <m:t xml:space="preserve">λ= </m:t>
          </m:r>
          <m:f>
            <m:fPr>
              <m:ctrlPr>
                <w:rPr>
                  <w:rFonts w:ascii="Cambria Math" w:hAnsi="Cambria Math" w:cs="Times New Roman"/>
                </w:rPr>
              </m:ctrlPr>
            </m:fPr>
            <m:num>
              <m:r>
                <w:rPr>
                  <w:rFonts w:ascii="Cambria Math" w:hAnsi="Cambria Math" w:cs="Times New Roman"/>
                </w:rPr>
                <m:t>ax</m:t>
              </m:r>
            </m:num>
            <m:den>
              <m:r>
                <w:rPr>
                  <w:rFonts w:ascii="Cambria Math" w:hAnsi="Cambria Math" w:cs="Times New Roman"/>
                </w:rPr>
                <m:t>D</m:t>
              </m:r>
            </m:den>
          </m:f>
        </m:oMath>
      </m:oMathPara>
    </w:p>
    <w:p w:rsidR="00B92C47" w:rsidRPr="003603FD" w:rsidRDefault="00B92C47"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This equation can be used </w:t>
      </w:r>
      <w:r w:rsidR="004222C6" w:rsidRPr="003603FD">
        <w:rPr>
          <w:rFonts w:ascii="Times New Roman" w:eastAsiaTheme="minorEastAsia" w:hAnsi="Times New Roman" w:cs="Times New Roman"/>
        </w:rPr>
        <w:t xml:space="preserve">for all waves, including sound and microwaves. </w:t>
      </w:r>
    </w:p>
    <w:p w:rsidR="00501156" w:rsidRPr="003603FD" w:rsidRDefault="00501156" w:rsidP="003603FD">
      <w:pPr>
        <w:pStyle w:val="NoSpacing"/>
        <w:rPr>
          <w:rFonts w:ascii="Times New Roman" w:eastAsiaTheme="minorEastAsia" w:hAnsi="Times New Roman" w:cs="Times New Roman"/>
        </w:rPr>
      </w:pPr>
    </w:p>
    <w:p w:rsidR="00501156" w:rsidRPr="003603FD" w:rsidRDefault="00501156"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A diffraction grating diffracts light at its many slits or lines.</w:t>
      </w:r>
    </w:p>
    <w:p w:rsidR="00501156" w:rsidRPr="003603FD" w:rsidRDefault="00A47A6F"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The diffracted light interferes in the space beyond the grating.</w:t>
      </w:r>
    </w:p>
    <w:p w:rsidR="00A47A6F" w:rsidRPr="003603FD" w:rsidRDefault="00FB6D08"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lastRenderedPageBreak/>
        <w:t>The equation for a diffraction grating is:</w:t>
      </w:r>
    </w:p>
    <w:p w:rsidR="00FB6D08" w:rsidRPr="003603FD" w:rsidRDefault="00A16018" w:rsidP="003603FD">
      <w:pPr>
        <w:pStyle w:val="NoSpacing"/>
        <w:rPr>
          <w:rFonts w:ascii="Times New Roman" w:eastAsiaTheme="minorEastAsia" w:hAnsi="Times New Roman" w:cs="Times New Roman"/>
        </w:rPr>
      </w:pPr>
      <w:proofErr w:type="gramStart"/>
      <w:r w:rsidRPr="003603FD">
        <w:rPr>
          <w:rFonts w:ascii="Times New Roman" w:eastAsiaTheme="minorEastAsia" w:hAnsi="Times New Roman" w:cs="Times New Roman"/>
        </w:rPr>
        <w:t>d</w:t>
      </w:r>
      <w:proofErr w:type="gramEnd"/>
      <w:r w:rsidRPr="003603FD">
        <w:rPr>
          <w:rFonts w:ascii="Times New Roman" w:eastAsiaTheme="minorEastAsia" w:hAnsi="Times New Roman" w:cs="Times New Roman"/>
        </w:rPr>
        <w:t xml:space="preserve"> sin θ = </w:t>
      </w:r>
      <w:proofErr w:type="spellStart"/>
      <w:r w:rsidRPr="003603FD">
        <w:rPr>
          <w:rFonts w:ascii="Times New Roman" w:eastAsiaTheme="minorEastAsia" w:hAnsi="Times New Roman" w:cs="Times New Roman"/>
        </w:rPr>
        <w:t>n</w:t>
      </w:r>
      <w:r w:rsidRPr="003603FD">
        <w:rPr>
          <w:rFonts w:ascii="Times New Roman" w:hAnsi="Times New Roman" w:cs="Times New Roman"/>
        </w:rPr>
        <w:t>λ</w:t>
      </w:r>
      <w:proofErr w:type="spellEnd"/>
    </w:p>
    <w:p w:rsidR="00FB6D08" w:rsidRPr="003603FD" w:rsidRDefault="00FB6D08" w:rsidP="003603FD">
      <w:pPr>
        <w:pStyle w:val="NoSpacing"/>
        <w:rPr>
          <w:rFonts w:ascii="Times New Roman" w:eastAsiaTheme="minorEastAsia" w:hAnsi="Times New Roman" w:cs="Times New Roman"/>
        </w:rPr>
      </w:pPr>
    </w:p>
    <w:p w:rsidR="00FB6D08" w:rsidRDefault="00FB6D08" w:rsidP="003603FD">
      <w:pPr>
        <w:pStyle w:val="NoSpacing"/>
        <w:rPr>
          <w:rFonts w:ascii="Times New Roman" w:eastAsiaTheme="minorEastAsia" w:hAnsi="Times New Roman" w:cs="Times New Roman"/>
        </w:rPr>
      </w:pPr>
    </w:p>
    <w:p w:rsidR="00CE71FD" w:rsidRDefault="00CE71FD"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D64F1E" w:rsidRDefault="00D64F1E" w:rsidP="003603FD">
      <w:pPr>
        <w:pStyle w:val="NoSpacing"/>
        <w:rPr>
          <w:rFonts w:ascii="Times New Roman" w:eastAsiaTheme="minorEastAsia" w:hAnsi="Times New Roman" w:cs="Times New Roman"/>
        </w:rPr>
      </w:pPr>
    </w:p>
    <w:p w:rsidR="00CE71FD" w:rsidRDefault="00CE71FD" w:rsidP="003603FD">
      <w:pPr>
        <w:pStyle w:val="NoSpacing"/>
        <w:rPr>
          <w:rFonts w:ascii="Times New Roman" w:eastAsiaTheme="minorEastAsia" w:hAnsi="Times New Roman" w:cs="Times New Roman"/>
        </w:rPr>
      </w:pPr>
    </w:p>
    <w:p w:rsidR="00CE71FD" w:rsidRPr="003603FD" w:rsidRDefault="00CE71FD" w:rsidP="003603FD">
      <w:pPr>
        <w:pStyle w:val="NoSpacing"/>
        <w:rPr>
          <w:rFonts w:ascii="Times New Roman" w:eastAsiaTheme="minorEastAsia" w:hAnsi="Times New Roman" w:cs="Times New Roman"/>
        </w:rPr>
      </w:pPr>
    </w:p>
    <w:p w:rsidR="00D25469" w:rsidRPr="003603FD" w:rsidRDefault="00D25469"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End-of-chapter questions:</w:t>
      </w:r>
    </w:p>
    <w:p w:rsidR="00D25469" w:rsidRPr="003603FD" w:rsidRDefault="00D25469" w:rsidP="003603FD">
      <w:pPr>
        <w:pStyle w:val="NoSpacing"/>
        <w:rPr>
          <w:rFonts w:ascii="Times New Roman" w:eastAsiaTheme="minorEastAsia" w:hAnsi="Times New Roman" w:cs="Times New Roman"/>
        </w:rPr>
      </w:pPr>
    </w:p>
    <w:p w:rsidR="002B5034" w:rsidRDefault="002B5034"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3.2.14. Explain why, in the remote mountainous regions, such as the Hindu Kush, radio signals from terrestrial transmitters can be received, but television reception can only be received from satellite transmissions. </w:t>
      </w:r>
    </w:p>
    <w:p w:rsidR="00835F1C" w:rsidRDefault="00835F1C" w:rsidP="003603FD">
      <w:pPr>
        <w:pStyle w:val="NoSpacing"/>
        <w:rPr>
          <w:rFonts w:ascii="Times New Roman" w:eastAsiaTheme="minorEastAsia" w:hAnsi="Times New Roman" w:cs="Times New Roman"/>
        </w:rPr>
      </w:pPr>
      <w:r>
        <w:rPr>
          <w:rFonts w:ascii="Times New Roman" w:eastAsiaTheme="minorEastAsia" w:hAnsi="Times New Roman" w:cs="Times New Roman"/>
        </w:rPr>
        <w:t>Answer:</w:t>
      </w:r>
    </w:p>
    <w:p w:rsidR="00835F1C" w:rsidRDefault="00835F1C" w:rsidP="00835F1C">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Radio waves have a long enough wavelength,</w:t>
      </w:r>
    </w:p>
    <w:p w:rsidR="00835F1C" w:rsidRDefault="00835F1C" w:rsidP="00835F1C">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up</w:t>
      </w:r>
      <w:proofErr w:type="gramEnd"/>
      <w:r>
        <w:rPr>
          <w:rFonts w:ascii="SourceSansPro-Regular" w:hAnsi="SourceSansPro-Regular" w:cs="SourceSansPro-Regular"/>
          <w:sz w:val="23"/>
          <w:szCs w:val="23"/>
        </w:rPr>
        <w:t xml:space="preserve"> to 1 km, that they can diffract round the</w:t>
      </w:r>
    </w:p>
    <w:p w:rsidR="00835F1C" w:rsidRDefault="00835F1C" w:rsidP="00835F1C">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hills</w:t>
      </w:r>
      <w:proofErr w:type="gramEnd"/>
      <w:r>
        <w:rPr>
          <w:rFonts w:ascii="SourceSansPro-Regular" w:hAnsi="SourceSansPro-Regular" w:cs="SourceSansPro-Regular"/>
          <w:sz w:val="23"/>
          <w:szCs w:val="23"/>
        </w:rPr>
        <w:t xml:space="preserve">. </w:t>
      </w:r>
    </w:p>
    <w:p w:rsidR="00835F1C" w:rsidRDefault="00835F1C" w:rsidP="00835F1C">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TV waves have very short wavelength</w:t>
      </w:r>
    </w:p>
    <w:p w:rsidR="00835F1C" w:rsidRDefault="00835F1C" w:rsidP="00835F1C">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w:t>
      </w:r>
      <w:proofErr w:type="spellStart"/>
      <w:proofErr w:type="gramStart"/>
      <w:r>
        <w:rPr>
          <w:rFonts w:ascii="SourceSansPro-Regular" w:hAnsi="SourceSansPro-Regular" w:cs="SourceSansPro-Regular"/>
          <w:sz w:val="23"/>
          <w:szCs w:val="23"/>
        </w:rPr>
        <w:t>centimetres</w:t>
      </w:r>
      <w:proofErr w:type="spellEnd"/>
      <w:proofErr w:type="gramEnd"/>
      <w:r>
        <w:rPr>
          <w:rFonts w:ascii="SourceSansPro-Regular" w:hAnsi="SourceSansPro-Regular" w:cs="SourceSansPro-Regular"/>
          <w:sz w:val="23"/>
          <w:szCs w:val="23"/>
        </w:rPr>
        <w:t xml:space="preserve"> or </w:t>
      </w:r>
      <w:proofErr w:type="spellStart"/>
      <w:r>
        <w:rPr>
          <w:rFonts w:ascii="SourceSansPro-Regular" w:hAnsi="SourceSansPro-Regular" w:cs="SourceSansPro-Regular"/>
          <w:sz w:val="23"/>
          <w:szCs w:val="23"/>
        </w:rPr>
        <w:t>millimetres</w:t>
      </w:r>
      <w:proofErr w:type="spellEnd"/>
      <w:r>
        <w:rPr>
          <w:rFonts w:ascii="SourceSansPro-Regular" w:hAnsi="SourceSansPro-Regular" w:cs="SourceSansPro-Regular"/>
          <w:sz w:val="23"/>
          <w:szCs w:val="23"/>
        </w:rPr>
        <w:t>), so cannot</w:t>
      </w:r>
    </w:p>
    <w:p w:rsidR="00835F1C" w:rsidRPr="003603FD" w:rsidRDefault="00835F1C" w:rsidP="00835F1C">
      <w:pPr>
        <w:pStyle w:val="NoSpacing"/>
        <w:rPr>
          <w:rFonts w:ascii="Times New Roman" w:eastAsiaTheme="minorEastAsia" w:hAnsi="Times New Roman" w:cs="Times New Roman"/>
        </w:rPr>
      </w:pPr>
      <w:proofErr w:type="gramStart"/>
      <w:r>
        <w:rPr>
          <w:rFonts w:ascii="SourceSansPro-Regular" w:hAnsi="SourceSansPro-Regular" w:cs="SourceSansPro-Regular"/>
          <w:sz w:val="23"/>
          <w:szCs w:val="23"/>
        </w:rPr>
        <w:t>diffract</w:t>
      </w:r>
      <w:proofErr w:type="gramEnd"/>
      <w:r>
        <w:rPr>
          <w:rFonts w:ascii="SourceSansPro-Regular" w:hAnsi="SourceSansPro-Regular" w:cs="SourceSansPro-Regular"/>
          <w:sz w:val="23"/>
          <w:szCs w:val="23"/>
        </w:rPr>
        <w:t xml:space="preserve"> round the hills.</w:t>
      </w:r>
    </w:p>
    <w:p w:rsidR="00D21545" w:rsidRPr="003603FD" w:rsidRDefault="00D21545" w:rsidP="003603FD">
      <w:pPr>
        <w:pStyle w:val="NoSpacing"/>
        <w:rPr>
          <w:rFonts w:ascii="Times New Roman" w:eastAsiaTheme="minorEastAsia" w:hAnsi="Times New Roman" w:cs="Times New Roman"/>
        </w:rPr>
      </w:pPr>
    </w:p>
    <w:p w:rsidR="00D21545" w:rsidRPr="003603FD" w:rsidRDefault="00D21545"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4.2.14. </w:t>
      </w:r>
      <w:proofErr w:type="spellStart"/>
      <w:r w:rsidRPr="003603FD">
        <w:rPr>
          <w:rFonts w:ascii="Times New Roman" w:eastAsiaTheme="minorEastAsia" w:hAnsi="Times New Roman" w:cs="Times New Roman"/>
        </w:rPr>
        <w:t>Damita</w:t>
      </w:r>
      <w:proofErr w:type="spellEnd"/>
      <w:r w:rsidRPr="003603FD">
        <w:rPr>
          <w:rFonts w:ascii="Times New Roman" w:eastAsiaTheme="minorEastAsia" w:hAnsi="Times New Roman" w:cs="Times New Roman"/>
        </w:rPr>
        <w:t xml:space="preserve"> and Jamal are organizing a disco. </w:t>
      </w:r>
      <w:proofErr w:type="spellStart"/>
      <w:r w:rsidRPr="003603FD">
        <w:rPr>
          <w:rFonts w:ascii="Times New Roman" w:eastAsiaTheme="minorEastAsia" w:hAnsi="Times New Roman" w:cs="Times New Roman"/>
        </w:rPr>
        <w:t>Damita</w:t>
      </w:r>
      <w:proofErr w:type="spellEnd"/>
      <w:r w:rsidRPr="003603FD">
        <w:rPr>
          <w:rFonts w:ascii="Times New Roman" w:eastAsiaTheme="minorEastAsia" w:hAnsi="Times New Roman" w:cs="Times New Roman"/>
        </w:rPr>
        <w:t xml:space="preserve"> suggests that feeding the sound from the music center to a second loudspeaker will increase the loudness of the music. Jamal says it won’t work as there will be places where the sound will be very loud, due to constructive interference, and places</w:t>
      </w:r>
      <w:r w:rsidR="00F83932" w:rsidRPr="003603FD">
        <w:rPr>
          <w:rFonts w:ascii="Times New Roman" w:eastAsiaTheme="minorEastAsia" w:hAnsi="Times New Roman" w:cs="Times New Roman"/>
        </w:rPr>
        <w:t xml:space="preserve"> where it will be much quieter, due to destructive interference. State who is correct and explain your reasoning. </w:t>
      </w:r>
      <w:r w:rsidRPr="003603FD">
        <w:rPr>
          <w:rFonts w:ascii="Times New Roman" w:eastAsiaTheme="minorEastAsia" w:hAnsi="Times New Roman" w:cs="Times New Roman"/>
        </w:rPr>
        <w:t xml:space="preserve"> </w:t>
      </w:r>
    </w:p>
    <w:p w:rsidR="002B5034" w:rsidRDefault="002E3B10" w:rsidP="003603FD">
      <w:pPr>
        <w:pStyle w:val="NoSpacing"/>
        <w:rPr>
          <w:rFonts w:ascii="Times New Roman" w:eastAsiaTheme="minorEastAsia" w:hAnsi="Times New Roman" w:cs="Times New Roman"/>
        </w:rPr>
      </w:pPr>
      <w:r>
        <w:rPr>
          <w:rFonts w:ascii="Times New Roman" w:eastAsiaTheme="minorEastAsia" w:hAnsi="Times New Roman" w:cs="Times New Roman"/>
        </w:rPr>
        <w:t>Answer:</w:t>
      </w:r>
    </w:p>
    <w:p w:rsidR="002E3B10" w:rsidRDefault="002E3B10" w:rsidP="002E3B10">
      <w:pPr>
        <w:autoSpaceDE w:val="0"/>
        <w:autoSpaceDN w:val="0"/>
        <w:adjustRightInd w:val="0"/>
        <w:spacing w:after="0" w:line="240" w:lineRule="auto"/>
        <w:rPr>
          <w:rFonts w:ascii="SourceSansPro-Regular" w:hAnsi="SourceSansPro-Regular" w:cs="SourceSansPro-Regular"/>
          <w:sz w:val="23"/>
          <w:szCs w:val="23"/>
        </w:rPr>
      </w:pPr>
      <w:proofErr w:type="spellStart"/>
      <w:r>
        <w:rPr>
          <w:rFonts w:ascii="SourceSansPro-Regular" w:hAnsi="SourceSansPro-Regular" w:cs="SourceSansPro-Regular"/>
          <w:sz w:val="23"/>
          <w:szCs w:val="23"/>
        </w:rPr>
        <w:t>Damita</w:t>
      </w:r>
      <w:proofErr w:type="spellEnd"/>
      <w:r>
        <w:rPr>
          <w:rFonts w:ascii="SourceSansPro-Regular" w:hAnsi="SourceSansPro-Regular" w:cs="SourceSansPro-Regular"/>
          <w:sz w:val="23"/>
          <w:szCs w:val="23"/>
        </w:rPr>
        <w:t xml:space="preserve"> is correct; the sound from the</w:t>
      </w:r>
    </w:p>
    <w:p w:rsidR="002E3B10" w:rsidRDefault="002E3B10" w:rsidP="002E3B10">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speakers</w:t>
      </w:r>
      <w:proofErr w:type="gramEnd"/>
      <w:r>
        <w:rPr>
          <w:rFonts w:ascii="SourceSansPro-Regular" w:hAnsi="SourceSansPro-Regular" w:cs="SourceSansPro-Regular"/>
          <w:sz w:val="23"/>
          <w:szCs w:val="23"/>
        </w:rPr>
        <w:t xml:space="preserve"> will have many different frequencies</w:t>
      </w:r>
    </w:p>
    <w:p w:rsidR="002E3B10" w:rsidRDefault="002E3B10" w:rsidP="002E3B10">
      <w:pPr>
        <w:pStyle w:val="NoSpacing"/>
        <w:rPr>
          <w:rFonts w:ascii="Times New Roman" w:eastAsiaTheme="minorEastAsia" w:hAnsi="Times New Roman" w:cs="Times New Roman"/>
        </w:rPr>
      </w:pPr>
      <w:proofErr w:type="gramStart"/>
      <w:r>
        <w:rPr>
          <w:rFonts w:ascii="SourceSansPro-Regular" w:hAnsi="SourceSansPro-Regular" w:cs="SourceSansPro-Regular"/>
          <w:sz w:val="23"/>
          <w:szCs w:val="23"/>
        </w:rPr>
        <w:t>and</w:t>
      </w:r>
      <w:proofErr w:type="gramEnd"/>
      <w:r>
        <w:rPr>
          <w:rFonts w:ascii="SourceSansPro-Regular" w:hAnsi="SourceSansPro-Regular" w:cs="SourceSansPro-Regular"/>
          <w:sz w:val="23"/>
          <w:szCs w:val="23"/>
        </w:rPr>
        <w:t xml:space="preserve"> cannot be coherent.</w:t>
      </w:r>
    </w:p>
    <w:p w:rsidR="002E3B10" w:rsidRDefault="002E3B10" w:rsidP="003603FD">
      <w:pPr>
        <w:pStyle w:val="NoSpacing"/>
        <w:rPr>
          <w:rFonts w:ascii="Times New Roman" w:eastAsiaTheme="minorEastAsia" w:hAnsi="Times New Roman" w:cs="Times New Roman"/>
        </w:rPr>
      </w:pPr>
    </w:p>
    <w:p w:rsidR="002E3B10" w:rsidRDefault="002E3B10" w:rsidP="003603FD">
      <w:pPr>
        <w:pStyle w:val="NoSpacing"/>
        <w:rPr>
          <w:rFonts w:ascii="Times New Roman" w:eastAsiaTheme="minorEastAsia" w:hAnsi="Times New Roman" w:cs="Times New Roman"/>
        </w:rPr>
      </w:pPr>
    </w:p>
    <w:p w:rsidR="002E3B10" w:rsidRPr="003603FD" w:rsidRDefault="002E3B10" w:rsidP="003603FD">
      <w:pPr>
        <w:pStyle w:val="NoSpacing"/>
        <w:rPr>
          <w:rFonts w:ascii="Times New Roman" w:eastAsiaTheme="minorEastAsia" w:hAnsi="Times New Roman" w:cs="Times New Roman"/>
        </w:rPr>
      </w:pPr>
    </w:p>
    <w:p w:rsidR="00153F97" w:rsidRPr="003603FD" w:rsidRDefault="00153F97"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5.2.14. </w:t>
      </w:r>
      <w:r w:rsidR="007C6B0C" w:rsidRPr="003603FD">
        <w:rPr>
          <w:rFonts w:ascii="Times New Roman" w:eastAsiaTheme="minorEastAsia" w:hAnsi="Times New Roman" w:cs="Times New Roman"/>
        </w:rPr>
        <w:t xml:space="preserve">The constant frequency signal from a signal generator is fed to two loudspeakers placed 1.5 m apart. </w:t>
      </w:r>
      <w:r w:rsidR="00ED7F41" w:rsidRPr="003603FD">
        <w:rPr>
          <w:rFonts w:ascii="Times New Roman" w:eastAsiaTheme="minorEastAsia" w:hAnsi="Times New Roman" w:cs="Times New Roman"/>
        </w:rPr>
        <w:t xml:space="preserve">A girl, who is 8 </w:t>
      </w:r>
      <w:r w:rsidR="006423FD" w:rsidRPr="003603FD">
        <w:rPr>
          <w:rFonts w:ascii="Times New Roman" w:eastAsiaTheme="minorEastAsia" w:hAnsi="Times New Roman" w:cs="Times New Roman"/>
        </w:rPr>
        <w:t xml:space="preserve">meters away from the speakers, walks across in a line parallel to the line between the speakers. </w:t>
      </w:r>
      <w:r w:rsidR="00C24BD0" w:rsidRPr="003603FD">
        <w:rPr>
          <w:rFonts w:ascii="Times New Roman" w:eastAsiaTheme="minorEastAsia" w:hAnsi="Times New Roman" w:cs="Times New Roman"/>
        </w:rPr>
        <w:t xml:space="preserve">She finds that there is a distance of 1.2 m between successive spots where the sound is very quiet. </w:t>
      </w:r>
      <w:r w:rsidR="007720CF" w:rsidRPr="003603FD">
        <w:rPr>
          <w:rFonts w:ascii="Times New Roman" w:eastAsiaTheme="minorEastAsia" w:hAnsi="Times New Roman" w:cs="Times New Roman"/>
        </w:rPr>
        <w:t xml:space="preserve">Calculate the wavelength of the sound. </w:t>
      </w:r>
    </w:p>
    <w:p w:rsidR="00153F97" w:rsidRDefault="00916B2F" w:rsidP="003603FD">
      <w:pPr>
        <w:pStyle w:val="NoSpacing"/>
        <w:rPr>
          <w:rFonts w:ascii="Times New Roman" w:eastAsiaTheme="minorEastAsia" w:hAnsi="Times New Roman" w:cs="Times New Roman"/>
        </w:rPr>
      </w:pPr>
      <w:r>
        <w:rPr>
          <w:rFonts w:ascii="Times New Roman" w:eastAsiaTheme="minorEastAsia" w:hAnsi="Times New Roman" w:cs="Times New Roman"/>
        </w:rPr>
        <w:t>Answer:</w:t>
      </w:r>
    </w:p>
    <w:p w:rsidR="00916B2F" w:rsidRDefault="00916B2F" w:rsidP="00916B2F">
      <w:pPr>
        <w:tabs>
          <w:tab w:val="left" w:pos="2220"/>
        </w:tabs>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 xml:space="preserve">Using </w:t>
      </w:r>
      <w:r>
        <w:rPr>
          <w:rFonts w:ascii="SourceSansPro-It" w:hAnsi="SourceSansPro-It" w:cs="SourceSansPro-It"/>
          <w:i/>
          <w:iCs/>
          <w:sz w:val="23"/>
          <w:szCs w:val="23"/>
        </w:rPr>
        <w:t xml:space="preserve">ax </w:t>
      </w:r>
      <w:r>
        <w:rPr>
          <w:rFonts w:ascii="SourceSansPro-Regular" w:hAnsi="SourceSansPro-Regular" w:cs="SourceSansPro-Regular"/>
          <w:sz w:val="23"/>
          <w:szCs w:val="23"/>
        </w:rPr>
        <w:t xml:space="preserve">= </w:t>
      </w:r>
      <w:proofErr w:type="spellStart"/>
      <w:r>
        <w:rPr>
          <w:rFonts w:ascii="MyriadPro-It" w:hAnsi="MyriadPro-It" w:cs="MyriadPro-It"/>
          <w:i/>
          <w:iCs/>
          <w:sz w:val="23"/>
          <w:szCs w:val="23"/>
        </w:rPr>
        <w:t>λ</w:t>
      </w:r>
      <w:r>
        <w:rPr>
          <w:rFonts w:ascii="SourceSansPro-It" w:hAnsi="SourceSansPro-It" w:cs="SourceSansPro-It"/>
          <w:i/>
          <w:iCs/>
          <w:sz w:val="23"/>
          <w:szCs w:val="23"/>
        </w:rPr>
        <w:t>d</w:t>
      </w:r>
      <w:proofErr w:type="spellEnd"/>
      <w:r>
        <w:rPr>
          <w:rFonts w:ascii="SourceSansPro-It" w:hAnsi="SourceSansPro-It" w:cs="SourceSansPro-It"/>
          <w:i/>
          <w:iCs/>
          <w:sz w:val="23"/>
          <w:szCs w:val="23"/>
        </w:rPr>
        <w:t xml:space="preserve"> </w:t>
      </w:r>
    </w:p>
    <w:p w:rsidR="00916B2F" w:rsidRDefault="00916B2F" w:rsidP="00916B2F">
      <w:pPr>
        <w:autoSpaceDE w:val="0"/>
        <w:autoSpaceDN w:val="0"/>
        <w:adjustRightInd w:val="0"/>
        <w:spacing w:after="0" w:line="240" w:lineRule="auto"/>
        <w:rPr>
          <w:rFonts w:ascii="SourceSansPro-Regular" w:hAnsi="SourceSansPro-Regular" w:cs="SourceSansPro-Regular"/>
          <w:sz w:val="20"/>
          <w:szCs w:val="20"/>
        </w:rPr>
      </w:pPr>
      <w:proofErr w:type="gramStart"/>
      <w:r>
        <w:rPr>
          <w:rFonts w:ascii="SourceSansPro-Regular" w:hAnsi="SourceSansPro-Regular" w:cs="SourceSansPro-Regular"/>
          <w:sz w:val="23"/>
          <w:szCs w:val="23"/>
        </w:rPr>
        <w:t>wavelength</w:t>
      </w:r>
      <w:proofErr w:type="gramEnd"/>
      <w:r>
        <w:rPr>
          <w:rFonts w:ascii="SourceSansPro-Regular" w:hAnsi="SourceSansPro-Regular" w:cs="SourceSansPro-Regular"/>
          <w:sz w:val="23"/>
          <w:szCs w:val="23"/>
        </w:rPr>
        <w:t xml:space="preserve"> </w:t>
      </w:r>
      <w:r>
        <w:rPr>
          <w:rFonts w:ascii="MyriadPro-It" w:hAnsi="MyriadPro-It" w:cs="MyriadPro-It"/>
          <w:i/>
          <w:iCs/>
          <w:sz w:val="23"/>
          <w:szCs w:val="23"/>
        </w:rPr>
        <w:t xml:space="preserve">λ </w:t>
      </w:r>
      <w:r>
        <w:rPr>
          <w:rFonts w:ascii="SourceSansPro-Regular" w:hAnsi="SourceSansPro-Regular" w:cs="SourceSansPro-Regular"/>
          <w:sz w:val="23"/>
          <w:szCs w:val="23"/>
        </w:rPr>
        <w:t xml:space="preserve">= </w:t>
      </w:r>
      <w:r>
        <w:rPr>
          <w:rFonts w:ascii="SourceSansPro-It" w:hAnsi="SourceSansPro-It" w:cs="SourceSansPro-It"/>
          <w:i/>
          <w:iCs/>
          <w:sz w:val="20"/>
          <w:szCs w:val="20"/>
        </w:rPr>
        <w:t>ax</w:t>
      </w:r>
      <w:r w:rsidR="00D13C57">
        <w:rPr>
          <w:rFonts w:ascii="SourceSansPro-It" w:hAnsi="SourceSansPro-It" w:cs="SourceSansPro-It"/>
          <w:i/>
          <w:iCs/>
          <w:sz w:val="20"/>
          <w:szCs w:val="20"/>
        </w:rPr>
        <w:t>/</w:t>
      </w:r>
      <w:r>
        <w:rPr>
          <w:rFonts w:ascii="SourceSansPro-It" w:hAnsi="SourceSansPro-It" w:cs="SourceSansPro-It"/>
          <w:i/>
          <w:iCs/>
          <w:sz w:val="20"/>
          <w:szCs w:val="20"/>
        </w:rPr>
        <w:t xml:space="preserve">d </w:t>
      </w:r>
      <w:r>
        <w:rPr>
          <w:rFonts w:ascii="SourceSansPro-Regular" w:hAnsi="SourceSansPro-Regular" w:cs="SourceSansPro-Regular"/>
          <w:sz w:val="23"/>
          <w:szCs w:val="23"/>
        </w:rPr>
        <w:t xml:space="preserve">= </w:t>
      </w:r>
      <w:r>
        <w:rPr>
          <w:rFonts w:ascii="SourceSansPro-Regular" w:hAnsi="SourceSansPro-Regular" w:cs="SourceSansPro-Regular"/>
          <w:sz w:val="20"/>
          <w:szCs w:val="20"/>
        </w:rPr>
        <w:t>1.5 × 1.2</w:t>
      </w:r>
    </w:p>
    <w:p w:rsidR="00916B2F" w:rsidRDefault="00916B2F" w:rsidP="00916B2F">
      <w:pPr>
        <w:pStyle w:val="NoSpacing"/>
        <w:rPr>
          <w:rFonts w:ascii="Times New Roman" w:eastAsiaTheme="minorEastAsia" w:hAnsi="Times New Roman" w:cs="Times New Roman"/>
        </w:rPr>
      </w:pPr>
      <w:proofErr w:type="gramStart"/>
      <w:r>
        <w:rPr>
          <w:rFonts w:ascii="SourceSansPro-Regular" w:hAnsi="SourceSansPro-Regular" w:cs="SourceSansPro-Regular"/>
          <w:sz w:val="20"/>
          <w:szCs w:val="20"/>
        </w:rPr>
        <w:t xml:space="preserve">8.0 </w:t>
      </w:r>
      <w:r>
        <w:rPr>
          <w:rFonts w:ascii="SourceSansPro-Regular" w:hAnsi="SourceSansPro-Regular" w:cs="SourceSansPro-Regular"/>
          <w:sz w:val="23"/>
          <w:szCs w:val="23"/>
        </w:rPr>
        <w:t>= 0.225 m ≈ 0.23 m.</w:t>
      </w:r>
      <w:proofErr w:type="gramEnd"/>
    </w:p>
    <w:p w:rsidR="00916B2F" w:rsidRDefault="00916B2F" w:rsidP="003603FD">
      <w:pPr>
        <w:pStyle w:val="NoSpacing"/>
        <w:rPr>
          <w:rFonts w:ascii="Times New Roman" w:eastAsiaTheme="minorEastAsia" w:hAnsi="Times New Roman" w:cs="Times New Roman"/>
        </w:rPr>
      </w:pPr>
    </w:p>
    <w:p w:rsidR="00916B2F" w:rsidRDefault="00916B2F" w:rsidP="003603FD">
      <w:pPr>
        <w:pStyle w:val="NoSpacing"/>
        <w:rPr>
          <w:rFonts w:ascii="Times New Roman" w:eastAsiaTheme="minorEastAsia" w:hAnsi="Times New Roman" w:cs="Times New Roman"/>
        </w:rPr>
      </w:pPr>
    </w:p>
    <w:p w:rsidR="00916B2F" w:rsidRPr="003603FD" w:rsidRDefault="00916B2F" w:rsidP="003603FD">
      <w:pPr>
        <w:pStyle w:val="NoSpacing"/>
        <w:rPr>
          <w:rFonts w:ascii="Times New Roman" w:eastAsiaTheme="minorEastAsia" w:hAnsi="Times New Roman" w:cs="Times New Roman"/>
        </w:rPr>
      </w:pPr>
    </w:p>
    <w:p w:rsidR="00D25469" w:rsidRPr="003603FD" w:rsidRDefault="00D25469"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6.2.14. </w:t>
      </w:r>
      <w:r w:rsidR="00D22CAA" w:rsidRPr="003603FD">
        <w:rPr>
          <w:rFonts w:ascii="Times New Roman" w:eastAsiaTheme="minorEastAsia" w:hAnsi="Times New Roman" w:cs="Times New Roman"/>
        </w:rPr>
        <w:t xml:space="preserve">Two signal generators feed signals with slightly different frequencies to two separate loudspeakers. </w:t>
      </w:r>
    </w:p>
    <w:p w:rsidR="00D22CAA" w:rsidRPr="003603FD" w:rsidRDefault="00D22CAA" w:rsidP="003603FD">
      <w:pPr>
        <w:pStyle w:val="NoSpacing"/>
        <w:rPr>
          <w:rFonts w:ascii="Times New Roman" w:eastAsiaTheme="minorEastAsia" w:hAnsi="Times New Roman" w:cs="Times New Roman"/>
        </w:rPr>
      </w:pPr>
      <w:r w:rsidRPr="003603FD">
        <w:rPr>
          <w:rFonts w:ascii="Times New Roman" w:eastAsiaTheme="minorEastAsia" w:hAnsi="Times New Roman" w:cs="Times New Roman"/>
        </w:rPr>
        <w:t xml:space="preserve">Suggest why a sound of continuously rising and falling loudness is heard. </w:t>
      </w:r>
    </w:p>
    <w:p w:rsidR="00FB6D08" w:rsidRDefault="008821AB" w:rsidP="003603FD">
      <w:pPr>
        <w:pStyle w:val="NoSpacing"/>
        <w:rPr>
          <w:rFonts w:ascii="Times New Roman" w:eastAsiaTheme="minorEastAsia" w:hAnsi="Times New Roman" w:cs="Times New Roman"/>
        </w:rPr>
      </w:pPr>
      <w:r>
        <w:rPr>
          <w:rFonts w:ascii="Times New Roman" w:eastAsiaTheme="minorEastAsia" w:hAnsi="Times New Roman" w:cs="Times New Roman"/>
        </w:rPr>
        <w:t>Answer:</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When the waves are in phase, they add up to</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give</w:t>
      </w:r>
      <w:proofErr w:type="gramEnd"/>
      <w:r>
        <w:rPr>
          <w:rFonts w:ascii="SourceSansPro-Regular" w:hAnsi="SourceSansPro-Regular" w:cs="SourceSansPro-Regular"/>
          <w:sz w:val="23"/>
          <w:szCs w:val="23"/>
        </w:rPr>
        <w:t xml:space="preserve"> loud sound. </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They gradually go out of phase, and when</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they</w:t>
      </w:r>
      <w:proofErr w:type="gramEnd"/>
      <w:r>
        <w:rPr>
          <w:rFonts w:ascii="SourceSansPro-Regular" w:hAnsi="SourceSansPro-Regular" w:cs="SourceSansPro-Regular"/>
          <w:sz w:val="23"/>
          <w:szCs w:val="23"/>
        </w:rPr>
        <w:t xml:space="preserve"> are in </w:t>
      </w:r>
      <w:proofErr w:type="spellStart"/>
      <w:r>
        <w:rPr>
          <w:rFonts w:ascii="SourceSansPro-Regular" w:hAnsi="SourceSansPro-Regular" w:cs="SourceSansPro-Regular"/>
          <w:sz w:val="23"/>
          <w:szCs w:val="23"/>
        </w:rPr>
        <w:t>antiphase</w:t>
      </w:r>
      <w:proofErr w:type="spellEnd"/>
      <w:r>
        <w:rPr>
          <w:rFonts w:ascii="SourceSansPro-Regular" w:hAnsi="SourceSansPro-Regular" w:cs="SourceSansPro-Regular"/>
          <w:sz w:val="23"/>
          <w:szCs w:val="23"/>
        </w:rPr>
        <w:t xml:space="preserve"> the sound is at its</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quietest</w:t>
      </w:r>
      <w:proofErr w:type="gramEnd"/>
      <w:r>
        <w:rPr>
          <w:rFonts w:ascii="SourceSansPro-Regular" w:hAnsi="SourceSansPro-Regular" w:cs="SourceSansPro-Regular"/>
          <w:sz w:val="23"/>
          <w:szCs w:val="23"/>
        </w:rPr>
        <w:t xml:space="preserve">. </w:t>
      </w:r>
    </w:p>
    <w:p w:rsidR="008821AB" w:rsidRDefault="008821AB" w:rsidP="008821AB">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The waves gradually come back into phase</w:t>
      </w:r>
    </w:p>
    <w:p w:rsidR="008821AB" w:rsidRDefault="008821AB" w:rsidP="008821AB">
      <w:pPr>
        <w:pStyle w:val="NoSpacing"/>
        <w:rPr>
          <w:rFonts w:ascii="Times New Roman" w:eastAsiaTheme="minorEastAsia" w:hAnsi="Times New Roman" w:cs="Times New Roman"/>
        </w:rPr>
      </w:pPr>
      <w:proofErr w:type="gramStart"/>
      <w:r>
        <w:rPr>
          <w:rFonts w:ascii="SourceSansPro-Regular" w:hAnsi="SourceSansPro-Regular" w:cs="SourceSansPro-Regular"/>
          <w:sz w:val="23"/>
          <w:szCs w:val="23"/>
        </w:rPr>
        <w:t>and</w:t>
      </w:r>
      <w:proofErr w:type="gramEnd"/>
      <w:r>
        <w:rPr>
          <w:rFonts w:ascii="SourceSansPro-Regular" w:hAnsi="SourceSansPro-Regular" w:cs="SourceSansPro-Regular"/>
          <w:sz w:val="23"/>
          <w:szCs w:val="23"/>
        </w:rPr>
        <w:t xml:space="preserve"> become loud again.</w:t>
      </w:r>
    </w:p>
    <w:p w:rsidR="008821AB" w:rsidRPr="003603FD" w:rsidRDefault="008821AB" w:rsidP="003603FD">
      <w:pPr>
        <w:pStyle w:val="NoSpacing"/>
        <w:rPr>
          <w:rFonts w:ascii="Times New Roman" w:eastAsiaTheme="minorEastAsia" w:hAnsi="Times New Roman" w:cs="Times New Roman"/>
        </w:rPr>
      </w:pPr>
    </w:p>
    <w:p w:rsidR="002A4B72" w:rsidRDefault="002A4B72" w:rsidP="003603FD">
      <w:pPr>
        <w:pStyle w:val="NoSpacing"/>
        <w:rPr>
          <w:rFonts w:ascii="Times New Roman" w:hAnsi="Times New Roman" w:cs="Times New Roman"/>
        </w:rPr>
      </w:pPr>
    </w:p>
    <w:p w:rsidR="002A4B72" w:rsidRDefault="002A4B72" w:rsidP="003603FD">
      <w:pPr>
        <w:pStyle w:val="NoSpacing"/>
        <w:rPr>
          <w:rFonts w:ascii="Times New Roman" w:hAnsi="Times New Roman" w:cs="Times New Roman"/>
        </w:rPr>
      </w:pPr>
    </w:p>
    <w:p w:rsidR="002A4B72" w:rsidRDefault="002A4B72" w:rsidP="003603FD">
      <w:pPr>
        <w:pStyle w:val="NoSpacing"/>
        <w:rPr>
          <w:rFonts w:ascii="Times New Roman" w:hAnsi="Times New Roman" w:cs="Times New Roman"/>
        </w:rPr>
      </w:pPr>
    </w:p>
    <w:p w:rsidR="003603FD" w:rsidRPr="003603FD" w:rsidRDefault="003603FD" w:rsidP="003603FD">
      <w:pPr>
        <w:pStyle w:val="NoSpacing"/>
        <w:rPr>
          <w:rFonts w:ascii="Times New Roman" w:hAnsi="Times New Roman" w:cs="Times New Roman"/>
        </w:rPr>
      </w:pPr>
      <w:r w:rsidRPr="003603FD">
        <w:rPr>
          <w:rFonts w:ascii="Times New Roman" w:hAnsi="Times New Roman" w:cs="Times New Roman"/>
        </w:rPr>
        <w:t>10.2.14</w:t>
      </w:r>
      <w:proofErr w:type="gramStart"/>
      <w:r w:rsidRPr="003603FD">
        <w:rPr>
          <w:rFonts w:ascii="Times New Roman" w:hAnsi="Times New Roman" w:cs="Times New Roman"/>
        </w:rPr>
        <w:t>.a</w:t>
      </w:r>
      <w:proofErr w:type="gramEnd"/>
      <w:r w:rsidRPr="003603FD">
        <w:rPr>
          <w:rFonts w:ascii="Times New Roman" w:hAnsi="Times New Roman" w:cs="Times New Roman"/>
        </w:rPr>
        <w:t>. Explain what it meant by the term destructive interference.</w:t>
      </w:r>
    </w:p>
    <w:p w:rsidR="003603FD" w:rsidRPr="003603FD" w:rsidRDefault="003603FD" w:rsidP="003603FD">
      <w:pPr>
        <w:pStyle w:val="NoSpacing"/>
        <w:rPr>
          <w:rFonts w:ascii="Times New Roman" w:hAnsi="Times New Roman" w:cs="Times New Roman"/>
        </w:rPr>
      </w:pPr>
      <w:r w:rsidRPr="003603FD">
        <w:rPr>
          <w:rFonts w:ascii="Times New Roman" w:hAnsi="Times New Roman" w:cs="Times New Roman"/>
        </w:rPr>
        <w:t>10.2.14</w:t>
      </w:r>
      <w:proofErr w:type="gramStart"/>
      <w:r w:rsidRPr="003603FD">
        <w:rPr>
          <w:rFonts w:ascii="Times New Roman" w:hAnsi="Times New Roman" w:cs="Times New Roman"/>
        </w:rPr>
        <w:t>.b</w:t>
      </w:r>
      <w:proofErr w:type="gramEnd"/>
      <w:r w:rsidRPr="003603FD">
        <w:rPr>
          <w:rFonts w:ascii="Times New Roman" w:hAnsi="Times New Roman" w:cs="Times New Roman"/>
        </w:rPr>
        <w:t>. A student sets up an experiment to investigate the interference pattern formed by microwaves of wavelength 1.5 cm. The apparatus is set up as in Figure 14.17 on page 199. The distance between the centers of the two slits is 12.5 cm. The detector is centrally placed 1.2 m from the metal plates where it detects a maximum. The student moves the detector 450 cm across the bench parallel to the plates. Calculate how many maxima the detector will be moved through.</w:t>
      </w:r>
    </w:p>
    <w:p w:rsidR="006151C7" w:rsidRDefault="003603FD" w:rsidP="003603FD">
      <w:pPr>
        <w:pStyle w:val="NoSpacing"/>
        <w:rPr>
          <w:rFonts w:ascii="Times New Roman" w:hAnsi="Times New Roman" w:cs="Times New Roman"/>
        </w:rPr>
      </w:pPr>
      <w:r w:rsidRPr="003603FD">
        <w:rPr>
          <w:rFonts w:ascii="Times New Roman" w:hAnsi="Times New Roman" w:cs="Times New Roman"/>
        </w:rPr>
        <w:t>10.2.14</w:t>
      </w:r>
      <w:proofErr w:type="gramStart"/>
      <w:r w:rsidRPr="003603FD">
        <w:rPr>
          <w:rFonts w:ascii="Times New Roman" w:hAnsi="Times New Roman" w:cs="Times New Roman"/>
        </w:rPr>
        <w:t>.c</w:t>
      </w:r>
      <w:proofErr w:type="gramEnd"/>
      <w:r w:rsidRPr="003603FD">
        <w:rPr>
          <w:rFonts w:ascii="Times New Roman" w:hAnsi="Times New Roman" w:cs="Times New Roman"/>
        </w:rPr>
        <w:t>. Calculate the frequency of these microwaves.</w:t>
      </w:r>
    </w:p>
    <w:p w:rsidR="00D7692B" w:rsidRDefault="00D7692B" w:rsidP="003603FD">
      <w:pPr>
        <w:pStyle w:val="NoSpacing"/>
        <w:rPr>
          <w:rFonts w:ascii="Times New Roman" w:hAnsi="Times New Roman" w:cs="Times New Roman"/>
        </w:rPr>
      </w:pPr>
      <w:r>
        <w:rPr>
          <w:rFonts w:ascii="Times New Roman" w:hAnsi="Times New Roman" w:cs="Times New Roman"/>
        </w:rPr>
        <w:t>Answer:</w:t>
      </w:r>
    </w:p>
    <w:p w:rsidR="00D7692B" w:rsidRDefault="00D7692B" w:rsidP="00D7692B">
      <w:pPr>
        <w:autoSpaceDE w:val="0"/>
        <w:autoSpaceDN w:val="0"/>
        <w:adjustRightInd w:val="0"/>
        <w:spacing w:after="0" w:line="240" w:lineRule="auto"/>
        <w:rPr>
          <w:rFonts w:ascii="SourceSansPro-Regular" w:hAnsi="SourceSansPro-Regular" w:cs="SourceSansPro-Regular"/>
          <w:sz w:val="23"/>
          <w:szCs w:val="23"/>
        </w:rPr>
      </w:pPr>
      <w:proofErr w:type="spellStart"/>
      <w:proofErr w:type="gramStart"/>
      <w:r>
        <w:rPr>
          <w:rFonts w:ascii="SourceSansPro-Semibold" w:hAnsi="SourceSansPro-Semibold" w:cs="SourceSansPro-Semibold"/>
          <w:sz w:val="23"/>
          <w:szCs w:val="23"/>
        </w:rPr>
        <w:t>a</w:t>
      </w:r>
      <w:proofErr w:type="spellEnd"/>
      <w:proofErr w:type="gramEnd"/>
      <w:r>
        <w:rPr>
          <w:rFonts w:ascii="SourceSansPro-Semibold" w:hAnsi="SourceSansPro-Semibold" w:cs="SourceSansPro-Semibold"/>
          <w:sz w:val="23"/>
          <w:szCs w:val="23"/>
        </w:rPr>
        <w:t xml:space="preserve"> </w:t>
      </w:r>
      <w:r>
        <w:rPr>
          <w:rFonts w:ascii="SourceSansPro-Regular" w:hAnsi="SourceSansPro-Regular" w:cs="SourceSansPro-Regular"/>
          <w:sz w:val="23"/>
          <w:szCs w:val="23"/>
        </w:rPr>
        <w:t>The superposition of two waves 180° out of</w:t>
      </w:r>
    </w:p>
    <w:p w:rsidR="00D7692B" w:rsidRDefault="00D7692B" w:rsidP="00D7692B">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phase</w:t>
      </w:r>
      <w:proofErr w:type="gramEnd"/>
      <w:r>
        <w:rPr>
          <w:rFonts w:ascii="SourceSansPro-Regular" w:hAnsi="SourceSansPro-Regular" w:cs="SourceSansPro-Regular"/>
          <w:sz w:val="23"/>
          <w:szCs w:val="23"/>
        </w:rPr>
        <w:t xml:space="preserve"> </w:t>
      </w:r>
    </w:p>
    <w:p w:rsidR="00D7692B" w:rsidRDefault="00D7692B" w:rsidP="00D7692B">
      <w:pPr>
        <w:autoSpaceDE w:val="0"/>
        <w:autoSpaceDN w:val="0"/>
        <w:adjustRightInd w:val="0"/>
        <w:spacing w:after="0" w:line="240" w:lineRule="auto"/>
        <w:rPr>
          <w:rFonts w:ascii="SourceSansPro-Regular" w:hAnsi="SourceSansPro-Regular" w:cs="SourceSansPro-Regular"/>
          <w:sz w:val="23"/>
          <w:szCs w:val="23"/>
        </w:rPr>
      </w:pPr>
      <w:proofErr w:type="gramStart"/>
      <w:r>
        <w:rPr>
          <w:rFonts w:ascii="SourceSansPro-Regular" w:hAnsi="SourceSansPro-Regular" w:cs="SourceSansPro-Regular"/>
          <w:sz w:val="23"/>
          <w:szCs w:val="23"/>
        </w:rPr>
        <w:t>to</w:t>
      </w:r>
      <w:proofErr w:type="gramEnd"/>
      <w:r>
        <w:rPr>
          <w:rFonts w:ascii="SourceSansPro-Regular" w:hAnsi="SourceSansPro-Regular" w:cs="SourceSansPro-Regular"/>
          <w:sz w:val="23"/>
          <w:szCs w:val="23"/>
        </w:rPr>
        <w:t xml:space="preserve"> give (nearly) zero resultant. </w:t>
      </w:r>
    </w:p>
    <w:p w:rsidR="00D7692B" w:rsidRDefault="00D7692B" w:rsidP="00D7692B">
      <w:pPr>
        <w:autoSpaceDE w:val="0"/>
        <w:autoSpaceDN w:val="0"/>
        <w:adjustRightInd w:val="0"/>
        <w:spacing w:after="0" w:line="240" w:lineRule="auto"/>
        <w:rPr>
          <w:rFonts w:ascii="SourceSansPro-Regular" w:hAnsi="SourceSansPro-Regular" w:cs="SourceSansPro-Regular"/>
          <w:sz w:val="12"/>
          <w:szCs w:val="12"/>
        </w:rPr>
      </w:pPr>
      <w:proofErr w:type="gramStart"/>
      <w:r>
        <w:rPr>
          <w:rFonts w:ascii="SourceSansPro-Semibold" w:hAnsi="SourceSansPro-Semibold" w:cs="SourceSansPro-Semibold"/>
          <w:sz w:val="23"/>
          <w:szCs w:val="23"/>
        </w:rPr>
        <w:t>b</w:t>
      </w:r>
      <w:proofErr w:type="gramEnd"/>
      <w:r>
        <w:rPr>
          <w:rFonts w:ascii="SourceSansPro-Semibold" w:hAnsi="SourceSansPro-Semibold" w:cs="SourceSansPro-Semibold"/>
          <w:sz w:val="23"/>
          <w:szCs w:val="23"/>
        </w:rPr>
        <w:t xml:space="preserve"> </w:t>
      </w:r>
      <w:r>
        <w:rPr>
          <w:rFonts w:ascii="MyriadPro-It" w:hAnsi="MyriadPro-It" w:cs="MyriadPro-It"/>
          <w:i/>
          <w:iCs/>
          <w:sz w:val="23"/>
          <w:szCs w:val="23"/>
        </w:rPr>
        <w:t xml:space="preserve">λ </w:t>
      </w:r>
      <w:r>
        <w:rPr>
          <w:rFonts w:ascii="SourceSansPro-Regular" w:hAnsi="SourceSansPro-Regular" w:cs="SourceSansPro-Regular"/>
          <w:sz w:val="23"/>
          <w:szCs w:val="23"/>
        </w:rPr>
        <w:t xml:space="preserve">= </w:t>
      </w:r>
      <w:r>
        <w:rPr>
          <w:rFonts w:ascii="SourceSansPro-It" w:hAnsi="SourceSansPro-It" w:cs="SourceSansPro-It"/>
          <w:i/>
          <w:iCs/>
          <w:sz w:val="20"/>
          <w:szCs w:val="20"/>
        </w:rPr>
        <w:t xml:space="preserve">ax/D </w:t>
      </w:r>
      <w:r>
        <w:rPr>
          <w:rFonts w:ascii="SourceSansPro-Regular" w:hAnsi="SourceSansPro-Regular" w:cs="SourceSansPro-Regular"/>
          <w:sz w:val="23"/>
          <w:szCs w:val="23"/>
        </w:rPr>
        <w:t xml:space="preserve">leading to </w:t>
      </w:r>
      <w:r>
        <w:rPr>
          <w:rFonts w:ascii="SourceSansPro-It" w:hAnsi="SourceSansPro-It" w:cs="SourceSansPro-It"/>
          <w:i/>
          <w:iCs/>
          <w:sz w:val="23"/>
          <w:szCs w:val="23"/>
        </w:rPr>
        <w:t xml:space="preserve">x </w:t>
      </w:r>
      <w:r>
        <w:rPr>
          <w:rFonts w:ascii="SourceSansPro-Regular" w:hAnsi="SourceSansPro-Regular" w:cs="SourceSansPro-Regular"/>
          <w:sz w:val="23"/>
          <w:szCs w:val="23"/>
        </w:rPr>
        <w:t xml:space="preserve">= </w:t>
      </w:r>
      <w:proofErr w:type="spellStart"/>
      <w:r>
        <w:rPr>
          <w:rFonts w:ascii="SourceSansPro-It" w:hAnsi="SourceSansPro-It" w:cs="SourceSansPro-It"/>
          <w:i/>
          <w:iCs/>
          <w:sz w:val="20"/>
          <w:szCs w:val="20"/>
        </w:rPr>
        <w:t>D</w:t>
      </w:r>
      <w:r>
        <w:rPr>
          <w:rFonts w:ascii="MyriadPro-It" w:hAnsi="MyriadPro-It" w:cs="MyriadPro-It"/>
          <w:i/>
          <w:iCs/>
          <w:sz w:val="20"/>
          <w:szCs w:val="20"/>
        </w:rPr>
        <w:t>λ</w:t>
      </w:r>
      <w:proofErr w:type="spellEnd"/>
      <w:r w:rsidR="0086218A">
        <w:rPr>
          <w:rFonts w:ascii="MyriadPro-It" w:hAnsi="MyriadPro-It" w:cs="MyriadPro-It"/>
          <w:i/>
          <w:iCs/>
          <w:sz w:val="20"/>
          <w:szCs w:val="20"/>
        </w:rPr>
        <w:t>/</w:t>
      </w:r>
      <w:r>
        <w:rPr>
          <w:rFonts w:ascii="SourceSansPro-It" w:hAnsi="SourceSansPro-It" w:cs="SourceSansPro-It"/>
          <w:i/>
          <w:iCs/>
          <w:sz w:val="20"/>
          <w:szCs w:val="20"/>
        </w:rPr>
        <w:t xml:space="preserve">a </w:t>
      </w:r>
      <w:r>
        <w:rPr>
          <w:rFonts w:ascii="SourceSansPro-Regular" w:hAnsi="SourceSansPro-Regular" w:cs="SourceSansPro-Regular"/>
          <w:sz w:val="23"/>
          <w:szCs w:val="23"/>
        </w:rPr>
        <w:t xml:space="preserve">= </w:t>
      </w:r>
      <w:r>
        <w:rPr>
          <w:rFonts w:ascii="SourceSansPro-Regular" w:hAnsi="SourceSansPro-Regular" w:cs="SourceSansPro-Regular"/>
          <w:sz w:val="20"/>
          <w:szCs w:val="20"/>
        </w:rPr>
        <w:t>1.2 × 1.5 × 10</w:t>
      </w:r>
      <w:r>
        <w:rPr>
          <w:rFonts w:ascii="SourceSansPro-Regular" w:hAnsi="SourceSansPro-Regular" w:cs="SourceSansPro-Regular"/>
          <w:sz w:val="12"/>
          <w:szCs w:val="12"/>
        </w:rPr>
        <w:t>–2</w:t>
      </w:r>
    </w:p>
    <w:p w:rsidR="00D7692B" w:rsidRPr="003603FD" w:rsidRDefault="00D7692B" w:rsidP="00D7692B">
      <w:pPr>
        <w:pStyle w:val="NoSpacing"/>
        <w:rPr>
          <w:rFonts w:ascii="Times New Roman" w:eastAsiaTheme="minorEastAsia" w:hAnsi="Times New Roman" w:cs="Times New Roman"/>
        </w:rPr>
      </w:pPr>
      <w:r>
        <w:rPr>
          <w:rFonts w:ascii="SourceSansPro-Regular" w:hAnsi="SourceSansPro-Regular" w:cs="SourceSansPro-Regular"/>
          <w:sz w:val="20"/>
          <w:szCs w:val="20"/>
        </w:rPr>
        <w:t>12.5 × 10</w:t>
      </w:r>
      <w:r>
        <w:rPr>
          <w:rFonts w:ascii="SourceSansPro-Regular" w:hAnsi="SourceSansPro-Regular" w:cs="SourceSansPro-Regular"/>
          <w:sz w:val="12"/>
          <w:szCs w:val="12"/>
        </w:rPr>
        <w:t>–2</w:t>
      </w:r>
    </w:p>
    <w:sectPr w:rsidR="00D7692B" w:rsidRPr="0036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ourceSansPro-Regular">
    <w:panose1 w:val="00000000000000000000"/>
    <w:charset w:val="00"/>
    <w:family w:val="swiss"/>
    <w:notTrueType/>
    <w:pitch w:val="default"/>
    <w:sig w:usb0="00000003" w:usb1="00000000" w:usb2="00000000" w:usb3="00000000" w:csb0="00000001" w:csb1="00000000"/>
  </w:font>
  <w:font w:name="MyriadPro-It">
    <w:panose1 w:val="00000000000000000000"/>
    <w:charset w:val="A1"/>
    <w:family w:val="swiss"/>
    <w:notTrueType/>
    <w:pitch w:val="default"/>
    <w:sig w:usb0="00000081" w:usb1="00000000" w:usb2="00000000" w:usb3="00000000" w:csb0="00000008" w:csb1="00000000"/>
  </w:font>
  <w:font w:name="SourceSansPro-It">
    <w:panose1 w:val="00000000000000000000"/>
    <w:charset w:val="00"/>
    <w:family w:val="swiss"/>
    <w:notTrueType/>
    <w:pitch w:val="default"/>
    <w:sig w:usb0="00000003" w:usb1="00000000" w:usb2="00000000" w:usb3="00000000" w:csb0="00000001" w:csb1="00000000"/>
  </w:font>
  <w:font w:name="SourceSansPro-Semibold">
    <w:panose1 w:val="00000000000000000000"/>
    <w:charset w:val="00"/>
    <w:family w:val="swiss"/>
    <w:notTrueType/>
    <w:pitch w:val="default"/>
    <w:sig w:usb0="00000003" w:usb1="00000000" w:usb2="00000000" w:usb3="00000000" w:csb0="00000001" w:csb1="00000000"/>
  </w:font>
  <w:font w:name="LucidaSansUnico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2F"/>
    <w:rsid w:val="00051CC0"/>
    <w:rsid w:val="00070496"/>
    <w:rsid w:val="000B7DED"/>
    <w:rsid w:val="000E2011"/>
    <w:rsid w:val="0013631A"/>
    <w:rsid w:val="0014417D"/>
    <w:rsid w:val="00146026"/>
    <w:rsid w:val="00153F97"/>
    <w:rsid w:val="001B33BE"/>
    <w:rsid w:val="001B6B21"/>
    <w:rsid w:val="001D06F0"/>
    <w:rsid w:val="001E5FD2"/>
    <w:rsid w:val="00203FCC"/>
    <w:rsid w:val="0025644E"/>
    <w:rsid w:val="002863F8"/>
    <w:rsid w:val="002A4B72"/>
    <w:rsid w:val="002A6D52"/>
    <w:rsid w:val="002B5034"/>
    <w:rsid w:val="002D1B4F"/>
    <w:rsid w:val="002E3B10"/>
    <w:rsid w:val="00334775"/>
    <w:rsid w:val="003403EB"/>
    <w:rsid w:val="00356F11"/>
    <w:rsid w:val="003603FD"/>
    <w:rsid w:val="003B6AD3"/>
    <w:rsid w:val="00411117"/>
    <w:rsid w:val="00415797"/>
    <w:rsid w:val="004222C6"/>
    <w:rsid w:val="00427E61"/>
    <w:rsid w:val="004426DA"/>
    <w:rsid w:val="00497535"/>
    <w:rsid w:val="004D1114"/>
    <w:rsid w:val="004E69D6"/>
    <w:rsid w:val="004F6A5A"/>
    <w:rsid w:val="00501156"/>
    <w:rsid w:val="00507F72"/>
    <w:rsid w:val="00512E06"/>
    <w:rsid w:val="00575628"/>
    <w:rsid w:val="005C7AAE"/>
    <w:rsid w:val="005E2CAE"/>
    <w:rsid w:val="005F2F2F"/>
    <w:rsid w:val="006151C7"/>
    <w:rsid w:val="006404FB"/>
    <w:rsid w:val="006423FD"/>
    <w:rsid w:val="006446AA"/>
    <w:rsid w:val="0066563C"/>
    <w:rsid w:val="006F6062"/>
    <w:rsid w:val="00715E9E"/>
    <w:rsid w:val="007351E1"/>
    <w:rsid w:val="007720CF"/>
    <w:rsid w:val="00780B47"/>
    <w:rsid w:val="007926BF"/>
    <w:rsid w:val="007C6B0C"/>
    <w:rsid w:val="007D1719"/>
    <w:rsid w:val="008041B8"/>
    <w:rsid w:val="00833A42"/>
    <w:rsid w:val="00835F1C"/>
    <w:rsid w:val="0086218A"/>
    <w:rsid w:val="008821AB"/>
    <w:rsid w:val="008C6AB9"/>
    <w:rsid w:val="009163CE"/>
    <w:rsid w:val="00916B2F"/>
    <w:rsid w:val="00964896"/>
    <w:rsid w:val="00996909"/>
    <w:rsid w:val="009B69ED"/>
    <w:rsid w:val="00A16018"/>
    <w:rsid w:val="00A47A6F"/>
    <w:rsid w:val="00AB4E15"/>
    <w:rsid w:val="00AF6131"/>
    <w:rsid w:val="00B92C47"/>
    <w:rsid w:val="00BB0187"/>
    <w:rsid w:val="00BC0BD8"/>
    <w:rsid w:val="00BD7041"/>
    <w:rsid w:val="00C11BEA"/>
    <w:rsid w:val="00C218DD"/>
    <w:rsid w:val="00C24BD0"/>
    <w:rsid w:val="00C42B85"/>
    <w:rsid w:val="00CE71FD"/>
    <w:rsid w:val="00D13C57"/>
    <w:rsid w:val="00D21545"/>
    <w:rsid w:val="00D22CAA"/>
    <w:rsid w:val="00D25469"/>
    <w:rsid w:val="00D60C09"/>
    <w:rsid w:val="00D64F1E"/>
    <w:rsid w:val="00D7692B"/>
    <w:rsid w:val="00D81650"/>
    <w:rsid w:val="00DB2A9C"/>
    <w:rsid w:val="00DE3E04"/>
    <w:rsid w:val="00DF1F44"/>
    <w:rsid w:val="00E22A80"/>
    <w:rsid w:val="00E26437"/>
    <w:rsid w:val="00E46FBF"/>
    <w:rsid w:val="00E551EA"/>
    <w:rsid w:val="00E6711E"/>
    <w:rsid w:val="00E920C6"/>
    <w:rsid w:val="00EC4A55"/>
    <w:rsid w:val="00ED499D"/>
    <w:rsid w:val="00ED7F41"/>
    <w:rsid w:val="00EE227E"/>
    <w:rsid w:val="00EF2F75"/>
    <w:rsid w:val="00F55684"/>
    <w:rsid w:val="00F74A52"/>
    <w:rsid w:val="00F83932"/>
    <w:rsid w:val="00FB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75"/>
    <w:pPr>
      <w:spacing w:after="0" w:line="240" w:lineRule="auto"/>
    </w:pPr>
  </w:style>
  <w:style w:type="character" w:styleId="PlaceholderText">
    <w:name w:val="Placeholder Text"/>
    <w:basedOn w:val="DefaultParagraphFont"/>
    <w:uiPriority w:val="99"/>
    <w:semiHidden/>
    <w:rsid w:val="005E2CAE"/>
    <w:rPr>
      <w:color w:val="808080"/>
    </w:rPr>
  </w:style>
  <w:style w:type="paragraph" w:styleId="BalloonText">
    <w:name w:val="Balloon Text"/>
    <w:basedOn w:val="Normal"/>
    <w:link w:val="BalloonTextChar"/>
    <w:uiPriority w:val="99"/>
    <w:semiHidden/>
    <w:unhideWhenUsed/>
    <w:rsid w:val="005E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AE"/>
    <w:rPr>
      <w:rFonts w:ascii="Tahoma" w:hAnsi="Tahoma" w:cs="Tahoma"/>
      <w:sz w:val="16"/>
      <w:szCs w:val="16"/>
    </w:rPr>
  </w:style>
  <w:style w:type="character" w:customStyle="1" w:styleId="shorttext">
    <w:name w:val="short_text"/>
    <w:basedOn w:val="DefaultParagraphFont"/>
    <w:rsid w:val="00BB0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75"/>
    <w:pPr>
      <w:spacing w:after="0" w:line="240" w:lineRule="auto"/>
    </w:pPr>
  </w:style>
  <w:style w:type="character" w:styleId="PlaceholderText">
    <w:name w:val="Placeholder Text"/>
    <w:basedOn w:val="DefaultParagraphFont"/>
    <w:uiPriority w:val="99"/>
    <w:semiHidden/>
    <w:rsid w:val="005E2CAE"/>
    <w:rPr>
      <w:color w:val="808080"/>
    </w:rPr>
  </w:style>
  <w:style w:type="paragraph" w:styleId="BalloonText">
    <w:name w:val="Balloon Text"/>
    <w:basedOn w:val="Normal"/>
    <w:link w:val="BalloonTextChar"/>
    <w:uiPriority w:val="99"/>
    <w:semiHidden/>
    <w:unhideWhenUsed/>
    <w:rsid w:val="005E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AE"/>
    <w:rPr>
      <w:rFonts w:ascii="Tahoma" w:hAnsi="Tahoma" w:cs="Tahoma"/>
      <w:sz w:val="16"/>
      <w:szCs w:val="16"/>
    </w:rPr>
  </w:style>
  <w:style w:type="character" w:customStyle="1" w:styleId="shorttext">
    <w:name w:val="short_text"/>
    <w:basedOn w:val="DefaultParagraphFont"/>
    <w:rsid w:val="00BB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502</cp:revision>
  <dcterms:created xsi:type="dcterms:W3CDTF">2017-04-29T20:54:00Z</dcterms:created>
  <dcterms:modified xsi:type="dcterms:W3CDTF">2017-05-02T20:35:00Z</dcterms:modified>
</cp:coreProperties>
</file>