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B87BF4" w:rsidRDefault="00B87BF4">
      <w:pPr>
        <w:rPr>
          <w:rFonts w:ascii="Times New Roman" w:hAnsi="Times New Roman" w:cs="Times New Roman"/>
        </w:rPr>
      </w:pPr>
      <w:r w:rsidRPr="00B87BF4">
        <w:rPr>
          <w:rFonts w:ascii="Times New Roman" w:hAnsi="Times New Roman" w:cs="Times New Roman"/>
        </w:rPr>
        <w:t>Oscillations:</w:t>
      </w:r>
    </w:p>
    <w:p w:rsidR="00B87BF4" w:rsidRPr="00B87BF4" w:rsidRDefault="00B87BF4">
      <w:pPr>
        <w:rPr>
          <w:rFonts w:ascii="Times New Roman" w:hAnsi="Times New Roman" w:cs="Times New Roman"/>
        </w:rPr>
      </w:pPr>
      <w:r w:rsidRPr="00B87BF4">
        <w:rPr>
          <w:rFonts w:ascii="Times New Roman" w:hAnsi="Times New Roman" w:cs="Times New Roman"/>
        </w:rPr>
        <w:t>Harmonic oscillator is usually a spring or pendulum with no friction, resistance, for small amplitude oscillations.</w:t>
      </w:r>
    </w:p>
    <w:p w:rsidR="00B87BF4" w:rsidRPr="00B87BF4" w:rsidRDefault="00B87BF4">
      <w:pPr>
        <w:rPr>
          <w:rFonts w:ascii="Times New Roman" w:hAnsi="Times New Roman" w:cs="Times New Roman"/>
        </w:rPr>
      </w:pPr>
      <w:r w:rsidRPr="00B87BF4">
        <w:rPr>
          <w:rFonts w:ascii="Times New Roman" w:hAnsi="Times New Roman" w:cs="Times New Roman"/>
        </w:rPr>
        <w:t>The differential equation is x’’ +f</w:t>
      </w:r>
      <w:r w:rsidRPr="00B87BF4">
        <w:rPr>
          <w:rFonts w:ascii="Times New Roman" w:hAnsi="Times New Roman" w:cs="Times New Roman"/>
          <w:vertAlign w:val="superscript"/>
        </w:rPr>
        <w:t>2</w:t>
      </w:r>
      <w:r w:rsidRPr="00B87BF4">
        <w:rPr>
          <w:rFonts w:ascii="Times New Roman" w:hAnsi="Times New Roman" w:cs="Times New Roman"/>
        </w:rPr>
        <w:t xml:space="preserve">x = 0, the solution to this differential equation is x = </w:t>
      </w:r>
      <w:proofErr w:type="spellStart"/>
      <w:proofErr w:type="gramStart"/>
      <w:r w:rsidRPr="00B87BF4">
        <w:rPr>
          <w:rFonts w:ascii="Times New Roman" w:hAnsi="Times New Roman" w:cs="Times New Roman"/>
        </w:rPr>
        <w:t>Asin</w:t>
      </w:r>
      <w:proofErr w:type="spellEnd"/>
      <w:r w:rsidRPr="00B87BF4">
        <w:rPr>
          <w:rFonts w:ascii="Times New Roman" w:hAnsi="Times New Roman" w:cs="Times New Roman"/>
        </w:rPr>
        <w:t>(</w:t>
      </w:r>
      <w:proofErr w:type="spellStart"/>
      <w:proofErr w:type="gramEnd"/>
      <w:r w:rsidRPr="00B87BF4">
        <w:rPr>
          <w:rFonts w:ascii="Times New Roman" w:hAnsi="Times New Roman" w:cs="Times New Roman"/>
        </w:rPr>
        <w:t>ft+p</w:t>
      </w:r>
      <w:proofErr w:type="spellEnd"/>
      <w:r w:rsidRPr="00B87BF4">
        <w:rPr>
          <w:rFonts w:ascii="Times New Roman" w:hAnsi="Times New Roman" w:cs="Times New Roman"/>
        </w:rPr>
        <w:t>).</w:t>
      </w:r>
    </w:p>
    <w:p w:rsidR="00B87BF4" w:rsidRPr="00B87BF4" w:rsidRDefault="00B87BF4">
      <w:pPr>
        <w:rPr>
          <w:rFonts w:ascii="Times New Roman" w:hAnsi="Times New Roman" w:cs="Times New Roman"/>
        </w:rPr>
      </w:pPr>
      <w:r w:rsidRPr="00B87BF4">
        <w:rPr>
          <w:rFonts w:ascii="Times New Roman" w:hAnsi="Times New Roman" w:cs="Times New Roman"/>
        </w:rPr>
        <w:t xml:space="preserve">Here f is the frequency, x is displacement, </w:t>
      </w:r>
      <w:proofErr w:type="spellStart"/>
      <w:r w:rsidRPr="00B87BF4">
        <w:rPr>
          <w:rFonts w:ascii="Times New Roman" w:hAnsi="Times New Roman" w:cs="Times New Roman"/>
        </w:rPr>
        <w:t>t</w:t>
      </w:r>
      <w:proofErr w:type="spellEnd"/>
      <w:r w:rsidRPr="00B87BF4">
        <w:rPr>
          <w:rFonts w:ascii="Times New Roman" w:hAnsi="Times New Roman" w:cs="Times New Roman"/>
        </w:rPr>
        <w:t xml:space="preserve"> is time, A is amplitude, and p is phase. </w:t>
      </w:r>
    </w:p>
    <w:p w:rsidR="00B87BF4" w:rsidRDefault="00B84E93">
      <w:pPr>
        <w:rPr>
          <w:rFonts w:ascii="Times New Roman" w:hAnsi="Times New Roman" w:cs="Times New Roman"/>
        </w:rPr>
      </w:pPr>
      <w:r w:rsidRPr="00B84E93">
        <w:rPr>
          <w:rFonts w:ascii="Times New Roman" w:hAnsi="Times New Roman" w:cs="Times New Roman"/>
        </w:rPr>
        <w:t>https://en.wikipedia.org/wiki/Harmonic_oscillator</w:t>
      </w:r>
      <w:bookmarkStart w:id="0" w:name="_GoBack"/>
      <w:bookmarkEnd w:id="0"/>
    </w:p>
    <w:p w:rsidR="00B84E93" w:rsidRDefault="00B84E93">
      <w:pPr>
        <w:rPr>
          <w:rFonts w:ascii="Times New Roman" w:hAnsi="Times New Roman" w:cs="Times New Roman"/>
        </w:rPr>
      </w:pPr>
    </w:p>
    <w:p w:rsidR="00B84E93" w:rsidRDefault="00B84E93">
      <w:pPr>
        <w:rPr>
          <w:rFonts w:ascii="Times New Roman" w:hAnsi="Times New Roman" w:cs="Times New Roman"/>
        </w:rPr>
      </w:pPr>
    </w:p>
    <w:p w:rsidR="00B84E93" w:rsidRDefault="00B84E93">
      <w:pPr>
        <w:rPr>
          <w:rFonts w:ascii="Times New Roman" w:hAnsi="Times New Roman" w:cs="Times New Roman"/>
        </w:rPr>
      </w:pPr>
    </w:p>
    <w:p w:rsidR="00B84E93" w:rsidRDefault="00B84E93">
      <w:pPr>
        <w:rPr>
          <w:rFonts w:ascii="Times New Roman" w:hAnsi="Times New Roman" w:cs="Times New Roman"/>
        </w:rPr>
      </w:pPr>
    </w:p>
    <w:p w:rsidR="00B84E93" w:rsidRPr="00B87BF4" w:rsidRDefault="00B84E93">
      <w:pPr>
        <w:rPr>
          <w:rFonts w:ascii="Times New Roman" w:hAnsi="Times New Roman" w:cs="Times New Roman"/>
        </w:rPr>
      </w:pPr>
    </w:p>
    <w:sectPr w:rsidR="00B84E93" w:rsidRPr="00B87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F4"/>
    <w:rsid w:val="00B84E93"/>
    <w:rsid w:val="00B87BF4"/>
    <w:rsid w:val="00C218DD"/>
    <w:rsid w:val="00E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2016-09-25T03:38:00Z</dcterms:created>
  <dcterms:modified xsi:type="dcterms:W3CDTF">2016-09-25T03:38:00Z</dcterms:modified>
</cp:coreProperties>
</file>