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Default="00D902EE">
      <w:r>
        <w:t>Longitudinal and transverse waves:</w:t>
      </w:r>
    </w:p>
    <w:p w:rsidR="00D902EE" w:rsidRDefault="00EE3AD5">
      <w:r>
        <w:t>There are 2 types of waves</w:t>
      </w:r>
      <w:r w:rsidR="00F146F8">
        <w:t xml:space="preserve"> l</w:t>
      </w:r>
      <w:r w:rsidR="00F146F8">
        <w:t>ongitudinal and transverse</w:t>
      </w:r>
      <w:r w:rsidR="00F146F8">
        <w:t>.</w:t>
      </w:r>
    </w:p>
    <w:p w:rsidR="00221237" w:rsidRDefault="00221237">
      <w:r>
        <w:t xml:space="preserve">In </w:t>
      </w:r>
      <w:r>
        <w:t>longitudinal</w:t>
      </w:r>
      <w:r w:rsidR="00696E0A">
        <w:t xml:space="preserve"> waves, the particles of the medium vibrate parallel to the direction of the wave velocity.</w:t>
      </w:r>
    </w:p>
    <w:p w:rsidR="007C49B1" w:rsidRDefault="007C49B1">
      <w:r>
        <w:t>In transverse</w:t>
      </w:r>
      <w:r>
        <w:t xml:space="preserve"> </w:t>
      </w:r>
      <w:r>
        <w:t xml:space="preserve">waves, the particles of the medium vibrate </w:t>
      </w:r>
      <w:r>
        <w:t>perpendicular</w:t>
      </w:r>
      <w:r>
        <w:t xml:space="preserve"> to the direction of the wave velocity.</w:t>
      </w:r>
    </w:p>
    <w:p w:rsidR="00ED61B8" w:rsidRDefault="00ED61B8">
      <w:r>
        <w:t>Sound wave is a longitudinal wave. Electromagnetic wave is a transverse wave.</w:t>
      </w:r>
      <w:bookmarkStart w:id="0" w:name="_GoBack"/>
      <w:bookmarkEnd w:id="0"/>
    </w:p>
    <w:sectPr w:rsidR="00ED6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EE"/>
    <w:rsid w:val="00221237"/>
    <w:rsid w:val="00696E0A"/>
    <w:rsid w:val="007C49B1"/>
    <w:rsid w:val="009B5EA4"/>
    <w:rsid w:val="00C218DD"/>
    <w:rsid w:val="00D902EE"/>
    <w:rsid w:val="00ED61B8"/>
    <w:rsid w:val="00EE3AD5"/>
    <w:rsid w:val="00F1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23</cp:revision>
  <dcterms:created xsi:type="dcterms:W3CDTF">2017-04-19T06:31:00Z</dcterms:created>
  <dcterms:modified xsi:type="dcterms:W3CDTF">2017-04-19T06:41:00Z</dcterms:modified>
</cp:coreProperties>
</file>